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DFE65" w14:textId="77777777" w:rsidR="006C1AA7" w:rsidRPr="006C1AA7" w:rsidRDefault="006C1AA7" w:rsidP="00FC6070">
      <w:pPr>
        <w:spacing w:after="0" w:line="240" w:lineRule="auto"/>
        <w:jc w:val="both"/>
        <w:rPr>
          <w:rFonts w:ascii="Times New Roman" w:eastAsia="Times New Roman" w:hAnsi="Times New Roman" w:cs="Times New Roman"/>
          <w:sz w:val="24"/>
        </w:rPr>
      </w:pPr>
      <w:r w:rsidRPr="006C1AA7">
        <w:rPr>
          <w:rFonts w:ascii="Calibri" w:eastAsia="Times New Roman" w:hAnsi="Calibri" w:cs="Times New Roman"/>
          <w:b/>
          <w:bCs/>
          <w:color w:val="000000"/>
          <w:sz w:val="20"/>
          <w:szCs w:val="20"/>
        </w:rPr>
        <w:t>BIM WORLD 2015</w:t>
      </w:r>
    </w:p>
    <w:p w14:paraId="1AC54BC0" w14:textId="77777777" w:rsidR="009F7C04" w:rsidRPr="00C53287" w:rsidRDefault="009F7C04" w:rsidP="00FC6070">
      <w:pPr>
        <w:spacing w:after="0" w:line="240" w:lineRule="auto"/>
        <w:jc w:val="both"/>
        <w:rPr>
          <w:rFonts w:ascii="Calibri" w:eastAsia="Times New Roman" w:hAnsi="Calibri" w:cs="Times New Roman"/>
          <w:bCs/>
          <w:color w:val="000000"/>
          <w:sz w:val="20"/>
          <w:szCs w:val="20"/>
        </w:rPr>
      </w:pPr>
    </w:p>
    <w:p w14:paraId="1DF7BD2C" w14:textId="77777777" w:rsidR="009F7C04" w:rsidRPr="00C53287" w:rsidRDefault="009F7C04" w:rsidP="00FC6070">
      <w:pPr>
        <w:spacing w:after="0" w:line="240" w:lineRule="auto"/>
        <w:jc w:val="both"/>
        <w:rPr>
          <w:rFonts w:ascii="Calibri" w:eastAsia="Times New Roman" w:hAnsi="Calibri" w:cs="Times New Roman"/>
          <w:bCs/>
          <w:color w:val="000000"/>
          <w:sz w:val="20"/>
          <w:szCs w:val="20"/>
        </w:rPr>
      </w:pPr>
      <w:r w:rsidRPr="00C53287">
        <w:rPr>
          <w:rFonts w:ascii="Calibri" w:eastAsia="Times New Roman" w:hAnsi="Calibri" w:cs="Times New Roman"/>
          <w:bCs/>
          <w:color w:val="000000"/>
          <w:sz w:val="20"/>
          <w:szCs w:val="20"/>
        </w:rPr>
        <w:t xml:space="preserve">Den 1. oktober var mere end 360 af byggebranchens BIM og VDC interesserede mødt op for at få et indblik i udviklingen hos nogle af verdens førende arkitekter, ingeniører, entreprenører og organisationer indenfor anvendelsen af digitale bygningsmodeller. </w:t>
      </w:r>
    </w:p>
    <w:p w14:paraId="44211235" w14:textId="77777777" w:rsidR="009F7C04" w:rsidRPr="00C53287" w:rsidRDefault="009F7C04" w:rsidP="00FC6070">
      <w:pPr>
        <w:spacing w:after="0" w:line="240" w:lineRule="auto"/>
        <w:jc w:val="both"/>
        <w:rPr>
          <w:rFonts w:ascii="Calibri" w:eastAsia="Times New Roman" w:hAnsi="Calibri" w:cs="Times New Roman"/>
          <w:bCs/>
          <w:color w:val="000000"/>
          <w:sz w:val="20"/>
          <w:szCs w:val="20"/>
        </w:rPr>
      </w:pPr>
      <w:r w:rsidRPr="006C1AA7">
        <w:rPr>
          <w:rFonts w:ascii="Calibri" w:eastAsia="Times New Roman" w:hAnsi="Calibri" w:cs="Times New Roman"/>
          <w:bCs/>
          <w:color w:val="000000"/>
          <w:sz w:val="20"/>
          <w:szCs w:val="20"/>
        </w:rPr>
        <w:t xml:space="preserve">Oplægsholderne kom fra Brasilien, USA, </w:t>
      </w:r>
      <w:r w:rsidRPr="00C53287">
        <w:rPr>
          <w:rFonts w:ascii="Calibri" w:eastAsia="Times New Roman" w:hAnsi="Calibri" w:cs="Times New Roman"/>
          <w:bCs/>
          <w:color w:val="000000"/>
          <w:sz w:val="20"/>
          <w:szCs w:val="20"/>
        </w:rPr>
        <w:t xml:space="preserve">Australien, Japan, og Singapore. </w:t>
      </w:r>
      <w:r w:rsidR="00FC6070" w:rsidRPr="00C53287">
        <w:rPr>
          <w:rFonts w:ascii="Calibri" w:eastAsia="Times New Roman" w:hAnsi="Calibri" w:cs="Times New Roman"/>
          <w:bCs/>
          <w:color w:val="000000"/>
          <w:sz w:val="20"/>
          <w:szCs w:val="20"/>
        </w:rPr>
        <w:t xml:space="preserve">Dette bragte i høj grad fokus på de enkelte landes kultur og tilgang til implementeringen.  </w:t>
      </w:r>
    </w:p>
    <w:p w14:paraId="43C45132" w14:textId="77777777" w:rsidR="009E65A5" w:rsidRPr="00C53287" w:rsidRDefault="009E65A5" w:rsidP="00FC6070">
      <w:pPr>
        <w:spacing w:after="0" w:line="240" w:lineRule="auto"/>
        <w:jc w:val="both"/>
        <w:rPr>
          <w:rFonts w:ascii="Calibri" w:eastAsia="Times New Roman" w:hAnsi="Calibri" w:cs="Times New Roman"/>
          <w:bCs/>
          <w:color w:val="000000"/>
          <w:sz w:val="20"/>
          <w:szCs w:val="20"/>
        </w:rPr>
      </w:pPr>
    </w:p>
    <w:p w14:paraId="5D6BD21D" w14:textId="77777777" w:rsidR="00BC5C82" w:rsidRPr="00C53287" w:rsidRDefault="00FC6070" w:rsidP="00FC6070">
      <w:pPr>
        <w:spacing w:after="0" w:line="240" w:lineRule="auto"/>
        <w:jc w:val="both"/>
        <w:rPr>
          <w:rFonts w:ascii="Calibri" w:eastAsia="Times New Roman" w:hAnsi="Calibri" w:cs="Times New Roman"/>
          <w:bCs/>
          <w:color w:val="000000"/>
          <w:sz w:val="20"/>
          <w:szCs w:val="20"/>
        </w:rPr>
      </w:pPr>
      <w:r w:rsidRPr="00C53287">
        <w:rPr>
          <w:rFonts w:ascii="Calibri" w:eastAsia="Times New Roman" w:hAnsi="Calibri" w:cs="Times New Roman"/>
          <w:bCs/>
          <w:color w:val="000000"/>
          <w:sz w:val="20"/>
          <w:szCs w:val="20"/>
        </w:rPr>
        <w:t xml:space="preserve">Det første indlæg var af Wesley Benn </w:t>
      </w:r>
      <w:r w:rsidR="00C3589F" w:rsidRPr="00C53287">
        <w:rPr>
          <w:rFonts w:ascii="Calibri" w:eastAsia="Times New Roman" w:hAnsi="Calibri" w:cs="Times New Roman"/>
          <w:bCs/>
          <w:color w:val="000000"/>
          <w:sz w:val="20"/>
          <w:szCs w:val="20"/>
        </w:rPr>
        <w:t>(</w:t>
      </w:r>
      <w:r w:rsidRPr="00C53287">
        <w:rPr>
          <w:rFonts w:ascii="Calibri" w:eastAsia="Times New Roman" w:hAnsi="Calibri" w:cs="Times New Roman"/>
          <w:bCs/>
          <w:color w:val="000000"/>
          <w:sz w:val="20"/>
          <w:szCs w:val="20"/>
        </w:rPr>
        <w:t xml:space="preserve">RTC Events, </w:t>
      </w:r>
      <w:r w:rsidR="00C3589F" w:rsidRPr="00C53287">
        <w:rPr>
          <w:rFonts w:ascii="Calibri" w:eastAsia="Times New Roman" w:hAnsi="Calibri" w:cs="Times New Roman"/>
          <w:bCs/>
          <w:color w:val="000000"/>
          <w:sz w:val="20"/>
          <w:szCs w:val="20"/>
        </w:rPr>
        <w:t>Australien)</w:t>
      </w:r>
      <w:r w:rsidRPr="00C53287">
        <w:rPr>
          <w:rFonts w:ascii="Calibri" w:eastAsia="Times New Roman" w:hAnsi="Calibri" w:cs="Times New Roman"/>
          <w:bCs/>
          <w:color w:val="000000"/>
          <w:sz w:val="20"/>
          <w:szCs w:val="20"/>
        </w:rPr>
        <w:t xml:space="preserve"> som havde fokus på deres udfordringer i </w:t>
      </w:r>
      <w:r w:rsidR="003C5478">
        <w:rPr>
          <w:rFonts w:ascii="Calibri" w:eastAsia="Times New Roman" w:hAnsi="Calibri" w:cs="Times New Roman"/>
          <w:bCs/>
          <w:color w:val="000000"/>
          <w:sz w:val="20"/>
          <w:szCs w:val="20"/>
        </w:rPr>
        <w:t>Australien</w:t>
      </w:r>
      <w:r w:rsidRPr="00C53287">
        <w:rPr>
          <w:rFonts w:ascii="Calibri" w:eastAsia="Times New Roman" w:hAnsi="Calibri" w:cs="Times New Roman"/>
          <w:bCs/>
          <w:color w:val="000000"/>
          <w:sz w:val="20"/>
          <w:szCs w:val="20"/>
        </w:rPr>
        <w:t xml:space="preserve"> ift. implementering af BIM nationalt. Australien er langt fremme i forhold til mange andre lande i deres BIM implementering, men staten</w:t>
      </w:r>
      <w:r w:rsidR="00BC5C82" w:rsidRPr="00C53287">
        <w:rPr>
          <w:rFonts w:ascii="Calibri" w:eastAsia="Times New Roman" w:hAnsi="Calibri" w:cs="Times New Roman"/>
          <w:bCs/>
          <w:color w:val="000000"/>
          <w:sz w:val="20"/>
          <w:szCs w:val="20"/>
        </w:rPr>
        <w:t>/regeringen</w:t>
      </w:r>
      <w:r w:rsidRPr="00C53287">
        <w:rPr>
          <w:rFonts w:ascii="Calibri" w:eastAsia="Times New Roman" w:hAnsi="Calibri" w:cs="Times New Roman"/>
          <w:bCs/>
          <w:color w:val="000000"/>
          <w:sz w:val="20"/>
          <w:szCs w:val="20"/>
        </w:rPr>
        <w:t xml:space="preserve"> er langt bagefter i forhold til kravsætning af BIM</w:t>
      </w:r>
      <w:r w:rsidR="00BC5C82" w:rsidRPr="00C53287">
        <w:rPr>
          <w:rFonts w:ascii="Calibri" w:eastAsia="Times New Roman" w:hAnsi="Calibri" w:cs="Times New Roman"/>
          <w:bCs/>
          <w:color w:val="000000"/>
          <w:sz w:val="20"/>
          <w:szCs w:val="20"/>
        </w:rPr>
        <w:t xml:space="preserve">-anvendelsen, og implementerings tilgangen </w:t>
      </w:r>
      <w:r w:rsidRPr="00C53287">
        <w:rPr>
          <w:rFonts w:ascii="Calibri" w:eastAsia="Times New Roman" w:hAnsi="Calibri" w:cs="Times New Roman"/>
          <w:bCs/>
          <w:color w:val="000000"/>
          <w:sz w:val="20"/>
          <w:szCs w:val="20"/>
        </w:rPr>
        <w:t>har være</w:t>
      </w:r>
      <w:r w:rsidR="00BC5C82" w:rsidRPr="00C53287">
        <w:rPr>
          <w:rFonts w:ascii="Calibri" w:eastAsia="Times New Roman" w:hAnsi="Calibri" w:cs="Times New Roman"/>
          <w:bCs/>
          <w:color w:val="000000"/>
          <w:sz w:val="20"/>
          <w:szCs w:val="20"/>
        </w:rPr>
        <w:t>t</w:t>
      </w:r>
      <w:r w:rsidRPr="00C53287">
        <w:rPr>
          <w:rFonts w:ascii="Calibri" w:eastAsia="Times New Roman" w:hAnsi="Calibri" w:cs="Times New Roman"/>
          <w:bCs/>
          <w:color w:val="000000"/>
          <w:sz w:val="20"/>
          <w:szCs w:val="20"/>
        </w:rPr>
        <w:t xml:space="preserve"> </w:t>
      </w:r>
      <w:r w:rsidR="00BC5C82" w:rsidRPr="00C53287">
        <w:rPr>
          <w:rFonts w:ascii="Calibri" w:eastAsia="Times New Roman" w:hAnsi="Calibri" w:cs="Times New Roman"/>
          <w:bCs/>
          <w:color w:val="000000"/>
          <w:sz w:val="20"/>
          <w:szCs w:val="20"/>
        </w:rPr>
        <w:t>’bottom-up’.</w:t>
      </w:r>
    </w:p>
    <w:p w14:paraId="0C689268" w14:textId="77777777" w:rsidR="00FC6070" w:rsidRPr="00C53287" w:rsidRDefault="00BC5C82" w:rsidP="002A3A65">
      <w:pPr>
        <w:spacing w:after="0" w:line="240" w:lineRule="auto"/>
        <w:jc w:val="both"/>
        <w:rPr>
          <w:rFonts w:ascii="Calibri" w:eastAsia="Times New Roman" w:hAnsi="Calibri" w:cs="Times New Roman"/>
          <w:bCs/>
          <w:color w:val="000000"/>
          <w:sz w:val="20"/>
          <w:szCs w:val="20"/>
        </w:rPr>
      </w:pPr>
      <w:r w:rsidRPr="00C53287">
        <w:rPr>
          <w:rFonts w:ascii="Calibri" w:eastAsia="Times New Roman" w:hAnsi="Calibri" w:cs="Times New Roman"/>
          <w:bCs/>
          <w:color w:val="000000"/>
          <w:sz w:val="20"/>
          <w:szCs w:val="20"/>
        </w:rPr>
        <w:t xml:space="preserve">Wesley mener, at det specielt er de store geografiske afstande i Australien som har været grunden til, at BIM alligevel er så langt fremme. Det er </w:t>
      </w:r>
      <w:r w:rsidR="00DA0AD4" w:rsidRPr="00C53287">
        <w:rPr>
          <w:rFonts w:ascii="Calibri" w:eastAsia="Times New Roman" w:hAnsi="Calibri" w:cs="Times New Roman"/>
          <w:bCs/>
          <w:color w:val="000000"/>
          <w:sz w:val="20"/>
          <w:szCs w:val="20"/>
        </w:rPr>
        <w:t>rigtig mange</w:t>
      </w:r>
      <w:r w:rsidRPr="00C53287">
        <w:rPr>
          <w:rFonts w:ascii="Calibri" w:eastAsia="Times New Roman" w:hAnsi="Calibri" w:cs="Times New Roman"/>
          <w:bCs/>
          <w:color w:val="000000"/>
          <w:sz w:val="20"/>
          <w:szCs w:val="20"/>
        </w:rPr>
        <w:t xml:space="preserve"> penge at spare, når transport</w:t>
      </w:r>
      <w:r w:rsidR="00DA0AD4" w:rsidRPr="00C53287">
        <w:rPr>
          <w:rFonts w:ascii="Calibri" w:eastAsia="Times New Roman" w:hAnsi="Calibri" w:cs="Times New Roman"/>
          <w:bCs/>
          <w:color w:val="000000"/>
          <w:sz w:val="20"/>
          <w:szCs w:val="20"/>
        </w:rPr>
        <w:t>længderne er så lange, og derfor</w:t>
      </w:r>
      <w:r w:rsidRPr="00C53287">
        <w:rPr>
          <w:rFonts w:ascii="Calibri" w:eastAsia="Times New Roman" w:hAnsi="Calibri" w:cs="Times New Roman"/>
          <w:bCs/>
          <w:color w:val="000000"/>
          <w:sz w:val="20"/>
          <w:szCs w:val="20"/>
        </w:rPr>
        <w:t xml:space="preserve"> </w:t>
      </w:r>
      <w:r w:rsidR="00DA0AD4" w:rsidRPr="00C53287">
        <w:rPr>
          <w:rFonts w:ascii="Calibri" w:eastAsia="Times New Roman" w:hAnsi="Calibri" w:cs="Times New Roman"/>
          <w:bCs/>
          <w:color w:val="000000"/>
          <w:sz w:val="20"/>
          <w:szCs w:val="20"/>
        </w:rPr>
        <w:t>har branchen taget BIM og VDC metoderne til sig.</w:t>
      </w:r>
    </w:p>
    <w:p w14:paraId="22C55A87" w14:textId="77777777" w:rsidR="002A3A65" w:rsidRPr="00C53287" w:rsidRDefault="002A3A65" w:rsidP="002A3A65">
      <w:pPr>
        <w:spacing w:after="0" w:line="240" w:lineRule="auto"/>
        <w:jc w:val="both"/>
        <w:rPr>
          <w:rFonts w:ascii="Calibri" w:eastAsia="Times New Roman" w:hAnsi="Calibri" w:cs="Times New Roman"/>
          <w:bCs/>
          <w:color w:val="000000"/>
          <w:sz w:val="20"/>
          <w:szCs w:val="20"/>
        </w:rPr>
      </w:pPr>
    </w:p>
    <w:p w14:paraId="082EB01C" w14:textId="77777777" w:rsidR="00BF2D1D" w:rsidRPr="00C53287" w:rsidRDefault="00DA0AD4" w:rsidP="002A3A65">
      <w:pPr>
        <w:spacing w:after="0" w:line="240" w:lineRule="auto"/>
        <w:jc w:val="both"/>
        <w:rPr>
          <w:rFonts w:ascii="Calibri" w:eastAsia="Times New Roman" w:hAnsi="Calibri" w:cs="Times New Roman"/>
          <w:bCs/>
          <w:color w:val="000000"/>
          <w:sz w:val="20"/>
          <w:szCs w:val="20"/>
        </w:rPr>
      </w:pPr>
      <w:r w:rsidRPr="00C53287">
        <w:rPr>
          <w:rFonts w:ascii="Calibri" w:eastAsia="Times New Roman" w:hAnsi="Calibri" w:cs="Times New Roman"/>
          <w:bCs/>
          <w:color w:val="000000"/>
          <w:sz w:val="20"/>
          <w:szCs w:val="20"/>
        </w:rPr>
        <w:t xml:space="preserve">Helt anderledes har implementeringen være i Singapore, hvor staten har stillet store krav til anvendelsen af </w:t>
      </w:r>
      <w:r w:rsidR="003E7368" w:rsidRPr="00C53287">
        <w:rPr>
          <w:rFonts w:ascii="Calibri" w:eastAsia="Times New Roman" w:hAnsi="Calibri" w:cs="Times New Roman"/>
          <w:bCs/>
          <w:color w:val="000000"/>
          <w:sz w:val="20"/>
          <w:szCs w:val="20"/>
        </w:rPr>
        <w:t>digitale modeller. Vivien Leong</w:t>
      </w:r>
      <w:r w:rsidRPr="00C53287">
        <w:rPr>
          <w:rFonts w:ascii="Calibri" w:eastAsia="Times New Roman" w:hAnsi="Calibri" w:cs="Times New Roman"/>
          <w:bCs/>
          <w:color w:val="000000"/>
          <w:sz w:val="20"/>
          <w:szCs w:val="20"/>
        </w:rPr>
        <w:t xml:space="preserve"> </w:t>
      </w:r>
      <w:r w:rsidR="003E7368" w:rsidRPr="00C53287">
        <w:rPr>
          <w:rFonts w:ascii="Calibri" w:eastAsia="Times New Roman" w:hAnsi="Calibri" w:cs="Times New Roman"/>
          <w:bCs/>
          <w:color w:val="000000"/>
          <w:sz w:val="20"/>
          <w:szCs w:val="20"/>
        </w:rPr>
        <w:t>(</w:t>
      </w:r>
      <w:r w:rsidRPr="00C53287">
        <w:rPr>
          <w:rFonts w:ascii="Calibri" w:eastAsia="Times New Roman" w:hAnsi="Calibri" w:cs="Times New Roman"/>
          <w:bCs/>
          <w:color w:val="000000"/>
          <w:sz w:val="20"/>
          <w:szCs w:val="20"/>
        </w:rPr>
        <w:t>CPG Consultants</w:t>
      </w:r>
      <w:r w:rsidR="003E7368" w:rsidRPr="00C53287">
        <w:rPr>
          <w:rFonts w:ascii="Calibri" w:eastAsia="Times New Roman" w:hAnsi="Calibri" w:cs="Times New Roman"/>
          <w:bCs/>
          <w:color w:val="000000"/>
          <w:sz w:val="20"/>
          <w:szCs w:val="20"/>
        </w:rPr>
        <w:t xml:space="preserve">, </w:t>
      </w:r>
      <w:r w:rsidRPr="00C53287">
        <w:rPr>
          <w:rFonts w:ascii="Calibri" w:eastAsia="Times New Roman" w:hAnsi="Calibri" w:cs="Times New Roman"/>
          <w:bCs/>
          <w:color w:val="000000"/>
          <w:sz w:val="20"/>
          <w:szCs w:val="20"/>
        </w:rPr>
        <w:t>Singapore</w:t>
      </w:r>
      <w:r w:rsidR="003E7368" w:rsidRPr="00C53287">
        <w:rPr>
          <w:rFonts w:ascii="Calibri" w:eastAsia="Times New Roman" w:hAnsi="Calibri" w:cs="Times New Roman"/>
          <w:bCs/>
          <w:color w:val="000000"/>
          <w:sz w:val="20"/>
          <w:szCs w:val="20"/>
        </w:rPr>
        <w:t>) fortalte, at der i dag ved ansøgning til myndighederne stilles krav om BIM på alle bygge</w:t>
      </w:r>
      <w:r w:rsidRPr="00C53287">
        <w:rPr>
          <w:rFonts w:ascii="Calibri" w:eastAsia="Times New Roman" w:hAnsi="Calibri" w:cs="Times New Roman"/>
          <w:bCs/>
          <w:color w:val="000000"/>
          <w:sz w:val="20"/>
          <w:szCs w:val="20"/>
        </w:rPr>
        <w:t>sager</w:t>
      </w:r>
      <w:r w:rsidR="003E7368" w:rsidRPr="00C53287">
        <w:rPr>
          <w:rFonts w:ascii="Calibri" w:eastAsia="Times New Roman" w:hAnsi="Calibri" w:cs="Times New Roman"/>
          <w:bCs/>
          <w:color w:val="000000"/>
          <w:sz w:val="20"/>
          <w:szCs w:val="20"/>
        </w:rPr>
        <w:t xml:space="preserve"> over 5000 m²</w:t>
      </w:r>
      <w:r w:rsidRPr="00C53287">
        <w:rPr>
          <w:rFonts w:ascii="Calibri" w:eastAsia="Times New Roman" w:hAnsi="Calibri" w:cs="Times New Roman"/>
          <w:bCs/>
          <w:color w:val="000000"/>
          <w:sz w:val="20"/>
          <w:szCs w:val="20"/>
        </w:rPr>
        <w:t xml:space="preserve">. </w:t>
      </w:r>
      <w:r w:rsidR="009E65A5" w:rsidRPr="00C53287">
        <w:rPr>
          <w:rFonts w:ascii="Calibri" w:eastAsia="Times New Roman" w:hAnsi="Calibri" w:cs="Times New Roman"/>
          <w:bCs/>
          <w:color w:val="000000"/>
          <w:sz w:val="20"/>
          <w:szCs w:val="20"/>
        </w:rPr>
        <w:t xml:space="preserve">Implementeringstilgangen har dermed været ’top-bottom’. Med meget kort varsel blev </w:t>
      </w:r>
      <w:r w:rsidR="00DC3685" w:rsidRPr="00C53287">
        <w:rPr>
          <w:rFonts w:ascii="Calibri" w:eastAsia="Times New Roman" w:hAnsi="Calibri" w:cs="Times New Roman"/>
          <w:bCs/>
          <w:color w:val="000000"/>
          <w:sz w:val="20"/>
          <w:szCs w:val="20"/>
        </w:rPr>
        <w:t xml:space="preserve">det </w:t>
      </w:r>
      <w:r w:rsidR="009E65A5" w:rsidRPr="00C53287">
        <w:rPr>
          <w:rFonts w:ascii="Calibri" w:eastAsia="Times New Roman" w:hAnsi="Calibri" w:cs="Times New Roman"/>
          <w:bCs/>
          <w:color w:val="000000"/>
          <w:sz w:val="20"/>
          <w:szCs w:val="20"/>
        </w:rPr>
        <w:t>i 2013 krævet, at alle arkitektprojekter v</w:t>
      </w:r>
      <w:r w:rsidR="00C3589F" w:rsidRPr="00C53287">
        <w:rPr>
          <w:rFonts w:ascii="Calibri" w:eastAsia="Times New Roman" w:hAnsi="Calibri" w:cs="Times New Roman"/>
          <w:bCs/>
          <w:color w:val="000000"/>
          <w:sz w:val="20"/>
          <w:szCs w:val="20"/>
        </w:rPr>
        <w:t>ed ansøgning om byggetilladelse sk</w:t>
      </w:r>
      <w:r w:rsidR="009E65A5" w:rsidRPr="00C53287">
        <w:rPr>
          <w:rFonts w:ascii="Calibri" w:eastAsia="Times New Roman" w:hAnsi="Calibri" w:cs="Times New Roman"/>
          <w:bCs/>
          <w:color w:val="000000"/>
          <w:sz w:val="20"/>
          <w:szCs w:val="20"/>
        </w:rPr>
        <w:t>ulle indsendes</w:t>
      </w:r>
      <w:r w:rsidR="00DC3685" w:rsidRPr="00C53287">
        <w:rPr>
          <w:rFonts w:ascii="Calibri" w:eastAsia="Times New Roman" w:hAnsi="Calibri" w:cs="Times New Roman"/>
          <w:bCs/>
          <w:color w:val="000000"/>
          <w:sz w:val="20"/>
          <w:szCs w:val="20"/>
        </w:rPr>
        <w:t xml:space="preserve"> som en fejlfri BIM-model. Fra 2014 var kravet også gældende for konstruktionsprojekter og i dag er alle fag omfattet af kravet. Der er foruden krav til BIM modeller også krav o</w:t>
      </w:r>
      <w:r w:rsidR="00BF2D1D" w:rsidRPr="00C53287">
        <w:rPr>
          <w:rFonts w:ascii="Calibri" w:eastAsia="Times New Roman" w:hAnsi="Calibri" w:cs="Times New Roman"/>
          <w:bCs/>
          <w:color w:val="000000"/>
          <w:sz w:val="20"/>
          <w:szCs w:val="20"/>
        </w:rPr>
        <w:t>m høj kvalitet og bygbarhed. Alle projekter vurderes ud fra et pointsystem, og f.eks. gør kravet om bygbarhed</w:t>
      </w:r>
      <w:r w:rsidR="00DC3685" w:rsidRPr="00C53287">
        <w:rPr>
          <w:rFonts w:ascii="Calibri" w:eastAsia="Times New Roman" w:hAnsi="Calibri" w:cs="Times New Roman"/>
          <w:bCs/>
          <w:color w:val="000000"/>
          <w:sz w:val="20"/>
          <w:szCs w:val="20"/>
        </w:rPr>
        <w:t xml:space="preserve">, at hvis et projekt indeholder mere en </w:t>
      </w:r>
      <w:r w:rsidR="00BF2D1D" w:rsidRPr="00C53287">
        <w:rPr>
          <w:rFonts w:ascii="Calibri" w:eastAsia="Times New Roman" w:hAnsi="Calibri" w:cs="Times New Roman"/>
          <w:bCs/>
          <w:color w:val="000000"/>
          <w:sz w:val="20"/>
          <w:szCs w:val="20"/>
        </w:rPr>
        <w:t>3 forskellige søjledimensioner, vil projektet ikke kunne få point nok til at blive godkendt. Dette stiller store krav til arkitekternes kreativitet.</w:t>
      </w:r>
    </w:p>
    <w:p w14:paraId="0226C518" w14:textId="77777777" w:rsidR="00DA0AD4" w:rsidRPr="00C53287" w:rsidRDefault="00DA0AD4" w:rsidP="002A3A65">
      <w:pPr>
        <w:spacing w:after="0" w:line="240" w:lineRule="auto"/>
        <w:jc w:val="both"/>
        <w:rPr>
          <w:rFonts w:ascii="Calibri" w:eastAsia="Times New Roman" w:hAnsi="Calibri" w:cs="Times New Roman"/>
          <w:bCs/>
          <w:color w:val="000000"/>
          <w:sz w:val="20"/>
          <w:szCs w:val="20"/>
        </w:rPr>
      </w:pPr>
      <w:r w:rsidRPr="00C53287">
        <w:rPr>
          <w:rFonts w:ascii="Calibri" w:eastAsia="Times New Roman" w:hAnsi="Calibri" w:cs="Times New Roman"/>
          <w:bCs/>
          <w:color w:val="000000"/>
          <w:sz w:val="20"/>
          <w:szCs w:val="20"/>
        </w:rPr>
        <w:t>De</w:t>
      </w:r>
      <w:r w:rsidR="00BF2D1D" w:rsidRPr="00C53287">
        <w:rPr>
          <w:rFonts w:ascii="Calibri" w:eastAsia="Times New Roman" w:hAnsi="Calibri" w:cs="Times New Roman"/>
          <w:bCs/>
          <w:color w:val="000000"/>
          <w:sz w:val="20"/>
          <w:szCs w:val="20"/>
        </w:rPr>
        <w:t>t har for branchens virksomheder været en udfordring med de</w:t>
      </w:r>
      <w:r w:rsidRPr="00C53287">
        <w:rPr>
          <w:rFonts w:ascii="Calibri" w:eastAsia="Times New Roman" w:hAnsi="Calibri" w:cs="Times New Roman"/>
          <w:bCs/>
          <w:color w:val="000000"/>
          <w:sz w:val="20"/>
          <w:szCs w:val="20"/>
        </w:rPr>
        <w:t xml:space="preserve"> strikse regler og krav fra staten</w:t>
      </w:r>
      <w:r w:rsidR="00BF2D1D" w:rsidRPr="00C53287">
        <w:rPr>
          <w:rFonts w:ascii="Calibri" w:eastAsia="Times New Roman" w:hAnsi="Calibri" w:cs="Times New Roman"/>
          <w:bCs/>
          <w:color w:val="000000"/>
          <w:sz w:val="20"/>
          <w:szCs w:val="20"/>
        </w:rPr>
        <w:t>.</w:t>
      </w:r>
      <w:r w:rsidRPr="00C53287">
        <w:rPr>
          <w:rFonts w:ascii="Calibri" w:eastAsia="Times New Roman" w:hAnsi="Calibri" w:cs="Times New Roman"/>
          <w:bCs/>
          <w:color w:val="000000"/>
          <w:sz w:val="20"/>
          <w:szCs w:val="20"/>
        </w:rPr>
        <w:t xml:space="preserve"> </w:t>
      </w:r>
      <w:r w:rsidR="00BF2D1D" w:rsidRPr="00C53287">
        <w:rPr>
          <w:rFonts w:ascii="Calibri" w:eastAsia="Times New Roman" w:hAnsi="Calibri" w:cs="Times New Roman"/>
          <w:bCs/>
          <w:color w:val="000000"/>
          <w:sz w:val="20"/>
          <w:szCs w:val="20"/>
        </w:rPr>
        <w:t>Dog tilbyder staten både økonomisk støtte til indkøb af hardware og software samt uddannelse af medarbejderne, så virksomhederne kan blive klædt godt på, og de bliver dermed</w:t>
      </w:r>
      <w:r w:rsidRPr="00C53287">
        <w:rPr>
          <w:rFonts w:ascii="Calibri" w:eastAsia="Times New Roman" w:hAnsi="Calibri" w:cs="Times New Roman"/>
          <w:bCs/>
          <w:color w:val="000000"/>
          <w:sz w:val="20"/>
          <w:szCs w:val="20"/>
        </w:rPr>
        <w:t xml:space="preserve"> certificeret, før </w:t>
      </w:r>
      <w:r w:rsidR="00BF2D1D" w:rsidRPr="00C53287">
        <w:rPr>
          <w:rFonts w:ascii="Calibri" w:eastAsia="Times New Roman" w:hAnsi="Calibri" w:cs="Times New Roman"/>
          <w:bCs/>
          <w:color w:val="000000"/>
          <w:sz w:val="20"/>
          <w:szCs w:val="20"/>
        </w:rPr>
        <w:t>de</w:t>
      </w:r>
      <w:r w:rsidRPr="00C53287">
        <w:rPr>
          <w:rFonts w:ascii="Calibri" w:eastAsia="Times New Roman" w:hAnsi="Calibri" w:cs="Times New Roman"/>
          <w:bCs/>
          <w:color w:val="000000"/>
          <w:sz w:val="20"/>
          <w:szCs w:val="20"/>
        </w:rPr>
        <w:t xml:space="preserve"> kan byde på projekterne og bygge dem. </w:t>
      </w:r>
    </w:p>
    <w:p w14:paraId="2463CF8F" w14:textId="77777777" w:rsidR="001F3773" w:rsidRPr="00C53287" w:rsidRDefault="001F3773" w:rsidP="001F3773">
      <w:pPr>
        <w:spacing w:after="0" w:line="240" w:lineRule="auto"/>
        <w:jc w:val="both"/>
        <w:rPr>
          <w:rFonts w:ascii="Calibri" w:eastAsia="Times New Roman" w:hAnsi="Calibri" w:cs="Times New Roman"/>
          <w:bCs/>
          <w:color w:val="000000"/>
          <w:sz w:val="20"/>
          <w:szCs w:val="20"/>
        </w:rPr>
      </w:pPr>
    </w:p>
    <w:p w14:paraId="241E7061" w14:textId="77777777" w:rsidR="001F3773" w:rsidRPr="00C53287" w:rsidRDefault="001F3773" w:rsidP="001F3773">
      <w:pPr>
        <w:spacing w:after="0" w:line="240" w:lineRule="auto"/>
        <w:jc w:val="both"/>
        <w:rPr>
          <w:rFonts w:ascii="Calibri" w:eastAsia="Times New Roman" w:hAnsi="Calibri" w:cs="Times New Roman"/>
          <w:bCs/>
          <w:color w:val="000000"/>
          <w:sz w:val="20"/>
          <w:szCs w:val="20"/>
        </w:rPr>
      </w:pPr>
    </w:p>
    <w:p w14:paraId="3EC9F209" w14:textId="77777777" w:rsidR="001F3773" w:rsidRPr="00C53287" w:rsidRDefault="001F3773" w:rsidP="001F3773">
      <w:pPr>
        <w:spacing w:after="0" w:line="240" w:lineRule="auto"/>
        <w:jc w:val="both"/>
        <w:rPr>
          <w:rFonts w:ascii="Calibri" w:eastAsia="Times New Roman" w:hAnsi="Calibri" w:cs="Times New Roman"/>
          <w:bCs/>
          <w:color w:val="000000"/>
          <w:sz w:val="20"/>
          <w:szCs w:val="20"/>
        </w:rPr>
      </w:pPr>
    </w:p>
    <w:p w14:paraId="645710F8" w14:textId="77777777" w:rsidR="001F3773" w:rsidRPr="00C53287" w:rsidRDefault="001F3773" w:rsidP="001F3773">
      <w:pPr>
        <w:spacing w:after="0" w:line="240" w:lineRule="auto"/>
        <w:jc w:val="both"/>
        <w:rPr>
          <w:rFonts w:ascii="Calibri" w:eastAsia="Times New Roman" w:hAnsi="Calibri" w:cs="Times New Roman"/>
          <w:bCs/>
          <w:color w:val="000000"/>
          <w:sz w:val="20"/>
          <w:szCs w:val="20"/>
        </w:rPr>
      </w:pPr>
    </w:p>
    <w:p w14:paraId="7B32E1CB" w14:textId="77777777" w:rsidR="001F3773" w:rsidRPr="00C53287" w:rsidRDefault="00E42B0B" w:rsidP="001F3773">
      <w:pPr>
        <w:spacing w:after="0" w:line="240" w:lineRule="auto"/>
        <w:jc w:val="both"/>
        <w:rPr>
          <w:rFonts w:ascii="Calibri" w:eastAsia="Times New Roman" w:hAnsi="Calibri" w:cs="Times New Roman"/>
          <w:bCs/>
          <w:color w:val="000000"/>
          <w:sz w:val="20"/>
          <w:szCs w:val="20"/>
        </w:rPr>
      </w:pPr>
      <w:r w:rsidRPr="00C53287">
        <w:rPr>
          <w:rFonts w:ascii="Calibri" w:eastAsia="Times New Roman" w:hAnsi="Calibri" w:cs="Times New Roman"/>
          <w:bCs/>
          <w:color w:val="000000"/>
          <w:sz w:val="20"/>
          <w:szCs w:val="20"/>
        </w:rPr>
        <w:t xml:space="preserve">Fra et af Japans største arkitektfirmaer kom </w:t>
      </w:r>
      <w:r w:rsidR="001F3773" w:rsidRPr="00C53287">
        <w:rPr>
          <w:rFonts w:ascii="Calibri" w:eastAsia="Times New Roman" w:hAnsi="Calibri" w:cs="Times New Roman"/>
          <w:bCs/>
          <w:color w:val="000000"/>
          <w:sz w:val="20"/>
          <w:szCs w:val="20"/>
        </w:rPr>
        <w:t xml:space="preserve">Tomohiko Yamanashi, NIKKEN SEKKEI (Japan) </w:t>
      </w:r>
      <w:r w:rsidRPr="00C53287">
        <w:rPr>
          <w:rFonts w:ascii="Calibri" w:eastAsia="Times New Roman" w:hAnsi="Calibri" w:cs="Times New Roman"/>
          <w:bCs/>
          <w:color w:val="000000"/>
          <w:sz w:val="20"/>
          <w:szCs w:val="20"/>
        </w:rPr>
        <w:t xml:space="preserve">og viste flere af deres </w:t>
      </w:r>
      <w:r w:rsidR="001F3773" w:rsidRPr="00C53287">
        <w:rPr>
          <w:rFonts w:ascii="Calibri" w:eastAsia="Times New Roman" w:hAnsi="Calibri" w:cs="Times New Roman"/>
          <w:bCs/>
          <w:color w:val="000000"/>
          <w:sz w:val="20"/>
          <w:szCs w:val="20"/>
        </w:rPr>
        <w:t>utrolig</w:t>
      </w:r>
      <w:r w:rsidRPr="00C53287">
        <w:rPr>
          <w:rFonts w:ascii="Calibri" w:eastAsia="Times New Roman" w:hAnsi="Calibri" w:cs="Times New Roman"/>
          <w:bCs/>
          <w:color w:val="000000"/>
          <w:sz w:val="20"/>
          <w:szCs w:val="20"/>
        </w:rPr>
        <w:t xml:space="preserve">t spændende og </w:t>
      </w:r>
      <w:r w:rsidR="001F3773" w:rsidRPr="00C53287">
        <w:rPr>
          <w:rFonts w:ascii="Calibri" w:eastAsia="Times New Roman" w:hAnsi="Calibri" w:cs="Times New Roman"/>
          <w:bCs/>
          <w:color w:val="000000"/>
          <w:sz w:val="20"/>
          <w:szCs w:val="20"/>
        </w:rPr>
        <w:t xml:space="preserve">inspirerende </w:t>
      </w:r>
      <w:r w:rsidRPr="00C53287">
        <w:rPr>
          <w:rFonts w:ascii="Calibri" w:eastAsia="Times New Roman" w:hAnsi="Calibri" w:cs="Times New Roman"/>
          <w:bCs/>
          <w:color w:val="000000"/>
          <w:sz w:val="20"/>
          <w:szCs w:val="20"/>
        </w:rPr>
        <w:t xml:space="preserve">projekter. På tegnestuen har de </w:t>
      </w:r>
      <w:r w:rsidR="001F3773" w:rsidRPr="00C53287">
        <w:rPr>
          <w:rFonts w:ascii="Calibri" w:eastAsia="Times New Roman" w:hAnsi="Calibri" w:cs="Times New Roman"/>
          <w:bCs/>
          <w:color w:val="000000"/>
          <w:sz w:val="20"/>
          <w:szCs w:val="20"/>
        </w:rPr>
        <w:t xml:space="preserve">fokus på aktiv brug af 3D og BIM, </w:t>
      </w:r>
      <w:r w:rsidRPr="00C53287">
        <w:rPr>
          <w:rFonts w:ascii="Calibri" w:eastAsia="Times New Roman" w:hAnsi="Calibri" w:cs="Times New Roman"/>
          <w:bCs/>
          <w:color w:val="000000"/>
          <w:sz w:val="20"/>
          <w:szCs w:val="20"/>
        </w:rPr>
        <w:t>helt fra starten af et skitse</w:t>
      </w:r>
      <w:r w:rsidR="001F3773" w:rsidRPr="00C53287">
        <w:rPr>
          <w:rFonts w:ascii="Calibri" w:eastAsia="Times New Roman" w:hAnsi="Calibri" w:cs="Times New Roman"/>
          <w:bCs/>
          <w:color w:val="000000"/>
          <w:sz w:val="20"/>
          <w:szCs w:val="20"/>
        </w:rPr>
        <w:t xml:space="preserve">projekt til færdig bygning. </w:t>
      </w:r>
      <w:r w:rsidRPr="00C53287">
        <w:rPr>
          <w:rFonts w:ascii="Calibri" w:eastAsia="Times New Roman" w:hAnsi="Calibri" w:cs="Times New Roman"/>
          <w:bCs/>
          <w:color w:val="000000"/>
          <w:sz w:val="20"/>
          <w:szCs w:val="20"/>
        </w:rPr>
        <w:t>Hans teori er, at man skal bruge BIM til at lave de bed</w:t>
      </w:r>
      <w:r w:rsidR="003C5478">
        <w:rPr>
          <w:rFonts w:ascii="Calibri" w:eastAsia="Times New Roman" w:hAnsi="Calibri" w:cs="Times New Roman"/>
          <w:bCs/>
          <w:color w:val="000000"/>
          <w:sz w:val="20"/>
          <w:szCs w:val="20"/>
        </w:rPr>
        <w:t>s</w:t>
      </w:r>
      <w:r w:rsidRPr="00C53287">
        <w:rPr>
          <w:rFonts w:ascii="Calibri" w:eastAsia="Times New Roman" w:hAnsi="Calibri" w:cs="Times New Roman"/>
          <w:bCs/>
          <w:color w:val="000000"/>
          <w:sz w:val="20"/>
          <w:szCs w:val="20"/>
        </w:rPr>
        <w:t>te byggerie</w:t>
      </w:r>
      <w:r w:rsidR="003C5478">
        <w:rPr>
          <w:rFonts w:ascii="Calibri" w:eastAsia="Times New Roman" w:hAnsi="Calibri" w:cs="Times New Roman"/>
          <w:bCs/>
          <w:color w:val="000000"/>
          <w:sz w:val="20"/>
          <w:szCs w:val="20"/>
        </w:rPr>
        <w:t>r</w:t>
      </w:r>
      <w:r w:rsidRPr="00C53287">
        <w:rPr>
          <w:rFonts w:ascii="Calibri" w:eastAsia="Times New Roman" w:hAnsi="Calibri" w:cs="Times New Roman"/>
          <w:bCs/>
          <w:color w:val="000000"/>
          <w:sz w:val="20"/>
          <w:szCs w:val="20"/>
        </w:rPr>
        <w:t xml:space="preserve">, og anvender 3D </w:t>
      </w:r>
      <w:r w:rsidR="001F3773" w:rsidRPr="00C53287">
        <w:rPr>
          <w:rFonts w:ascii="Calibri" w:eastAsia="Times New Roman" w:hAnsi="Calibri" w:cs="Times New Roman"/>
          <w:bCs/>
          <w:color w:val="000000"/>
          <w:sz w:val="20"/>
          <w:szCs w:val="20"/>
        </w:rPr>
        <w:t xml:space="preserve">modellen til simulering af forskellige løsninger og </w:t>
      </w:r>
      <w:r w:rsidRPr="00C53287">
        <w:rPr>
          <w:rFonts w:ascii="Calibri" w:eastAsia="Times New Roman" w:hAnsi="Calibri" w:cs="Times New Roman"/>
          <w:bCs/>
          <w:color w:val="000000"/>
          <w:sz w:val="20"/>
          <w:szCs w:val="20"/>
        </w:rPr>
        <w:t xml:space="preserve">til visualisering af </w:t>
      </w:r>
      <w:r w:rsidR="001F3773" w:rsidRPr="00C53287">
        <w:rPr>
          <w:rFonts w:ascii="Calibri" w:eastAsia="Times New Roman" w:hAnsi="Calibri" w:cs="Times New Roman"/>
          <w:bCs/>
          <w:color w:val="000000"/>
          <w:sz w:val="20"/>
          <w:szCs w:val="20"/>
        </w:rPr>
        <w:t>komplekse bygningskonstruktioner</w:t>
      </w:r>
      <w:r w:rsidRPr="00C53287">
        <w:rPr>
          <w:rFonts w:ascii="Calibri" w:eastAsia="Times New Roman" w:hAnsi="Calibri" w:cs="Times New Roman"/>
          <w:bCs/>
          <w:color w:val="000000"/>
          <w:sz w:val="20"/>
          <w:szCs w:val="20"/>
        </w:rPr>
        <w:t>. Nogle eksempler på de bygninger de har designet og anvendt BIM på er</w:t>
      </w:r>
      <w:r w:rsidR="001F3773" w:rsidRPr="00C53287">
        <w:rPr>
          <w:rFonts w:ascii="Calibri" w:eastAsia="Times New Roman" w:hAnsi="Calibri" w:cs="Times New Roman"/>
          <w:bCs/>
          <w:color w:val="000000"/>
          <w:sz w:val="20"/>
          <w:szCs w:val="20"/>
        </w:rPr>
        <w:t xml:space="preserve"> de</w:t>
      </w:r>
      <w:r w:rsidRPr="00C53287">
        <w:rPr>
          <w:rFonts w:ascii="Calibri" w:eastAsia="Times New Roman" w:hAnsi="Calibri" w:cs="Times New Roman"/>
          <w:bCs/>
          <w:color w:val="000000"/>
          <w:sz w:val="20"/>
          <w:szCs w:val="20"/>
        </w:rPr>
        <w:t>t</w:t>
      </w:r>
      <w:r w:rsidR="001F3773" w:rsidRPr="00C53287">
        <w:rPr>
          <w:rFonts w:ascii="Calibri" w:eastAsia="Times New Roman" w:hAnsi="Calibri" w:cs="Times New Roman"/>
          <w:bCs/>
          <w:color w:val="000000"/>
          <w:sz w:val="20"/>
          <w:szCs w:val="20"/>
        </w:rPr>
        <w:t xml:space="preserve"> nye stadion i Tokyo til OL 2020</w:t>
      </w:r>
      <w:r w:rsidR="00D42A0E" w:rsidRPr="00C53287">
        <w:rPr>
          <w:rFonts w:ascii="Calibri" w:eastAsia="Times New Roman" w:hAnsi="Calibri" w:cs="Times New Roman"/>
          <w:bCs/>
          <w:color w:val="000000"/>
          <w:sz w:val="20"/>
          <w:szCs w:val="20"/>
        </w:rPr>
        <w:t xml:space="preserve">, </w:t>
      </w:r>
      <w:r w:rsidR="00D42A0E" w:rsidRPr="006C1AA7">
        <w:rPr>
          <w:rFonts w:ascii="Calibri" w:eastAsia="Times New Roman" w:hAnsi="Calibri" w:cs="Times New Roman"/>
          <w:bCs/>
          <w:color w:val="000000"/>
          <w:sz w:val="20"/>
          <w:szCs w:val="20"/>
        </w:rPr>
        <w:t>Hoki museum</w:t>
      </w:r>
      <w:r w:rsidR="00D42A0E" w:rsidRPr="00C53287">
        <w:rPr>
          <w:rFonts w:ascii="Calibri" w:eastAsia="Times New Roman" w:hAnsi="Calibri" w:cs="Times New Roman"/>
          <w:bCs/>
          <w:color w:val="000000"/>
          <w:sz w:val="20"/>
          <w:szCs w:val="20"/>
        </w:rPr>
        <w:t xml:space="preserve"> </w:t>
      </w:r>
      <w:r w:rsidRPr="00C53287">
        <w:rPr>
          <w:rFonts w:ascii="Calibri" w:eastAsia="Times New Roman" w:hAnsi="Calibri" w:cs="Times New Roman"/>
          <w:bCs/>
          <w:color w:val="000000"/>
          <w:sz w:val="20"/>
          <w:szCs w:val="20"/>
        </w:rPr>
        <w:t>og de</w:t>
      </w:r>
      <w:r w:rsidR="001F3773" w:rsidRPr="00C53287">
        <w:rPr>
          <w:rFonts w:ascii="Calibri" w:eastAsia="Times New Roman" w:hAnsi="Calibri" w:cs="Times New Roman"/>
          <w:bCs/>
          <w:color w:val="000000"/>
          <w:sz w:val="20"/>
          <w:szCs w:val="20"/>
        </w:rPr>
        <w:t xml:space="preserve">t nye hovedkvarter for Sony i Tokyo. </w:t>
      </w:r>
      <w:r w:rsidR="00D42A0E" w:rsidRPr="00C53287">
        <w:rPr>
          <w:rFonts w:ascii="Calibri" w:eastAsia="Times New Roman" w:hAnsi="Calibri" w:cs="Times New Roman"/>
          <w:bCs/>
          <w:color w:val="000000"/>
          <w:sz w:val="20"/>
          <w:szCs w:val="20"/>
        </w:rPr>
        <w:t>Tomohiko Yamanashi pointerede, at han mener arkitekten skal udføre “</w:t>
      </w:r>
      <w:r w:rsidR="00D42A0E" w:rsidRPr="006C1AA7">
        <w:rPr>
          <w:rFonts w:ascii="Calibri" w:eastAsia="Times New Roman" w:hAnsi="Calibri" w:cs="Times New Roman"/>
          <w:bCs/>
          <w:color w:val="000000"/>
          <w:sz w:val="20"/>
          <w:szCs w:val="20"/>
        </w:rPr>
        <w:t>responsible architect</w:t>
      </w:r>
      <w:r w:rsidR="00D42A0E" w:rsidRPr="00C53287">
        <w:rPr>
          <w:rFonts w:ascii="Calibri" w:eastAsia="Times New Roman" w:hAnsi="Calibri" w:cs="Times New Roman"/>
          <w:bCs/>
          <w:color w:val="000000"/>
          <w:sz w:val="20"/>
          <w:szCs w:val="20"/>
        </w:rPr>
        <w:t xml:space="preserve">ure”, og dette budskab var tydeligt I deres designs, hvor de bl.a. på Sonys hovedkvarter har </w:t>
      </w:r>
      <w:r w:rsidR="00850F14" w:rsidRPr="00C53287">
        <w:rPr>
          <w:rFonts w:ascii="Calibri" w:eastAsia="Times New Roman" w:hAnsi="Calibri" w:cs="Times New Roman"/>
          <w:bCs/>
          <w:color w:val="000000"/>
          <w:sz w:val="20"/>
          <w:szCs w:val="20"/>
        </w:rPr>
        <w:t>designet et helt nyt nedkølingsprincip på facaden, hvor regnvand føres gennem keramiske rør og dermed køler</w:t>
      </w:r>
      <w:r w:rsidR="009741AC" w:rsidRPr="00C53287">
        <w:rPr>
          <w:rFonts w:ascii="Calibri" w:eastAsia="Times New Roman" w:hAnsi="Calibri" w:cs="Times New Roman"/>
          <w:bCs/>
          <w:color w:val="000000"/>
          <w:sz w:val="20"/>
          <w:szCs w:val="20"/>
        </w:rPr>
        <w:t xml:space="preserve"> luften omkring</w:t>
      </w:r>
      <w:r w:rsidR="00850F14" w:rsidRPr="00C53287">
        <w:rPr>
          <w:rFonts w:ascii="Calibri" w:eastAsia="Times New Roman" w:hAnsi="Calibri" w:cs="Times New Roman"/>
          <w:bCs/>
          <w:color w:val="000000"/>
          <w:sz w:val="20"/>
          <w:szCs w:val="20"/>
        </w:rPr>
        <w:t xml:space="preserve"> bygningen ned. </w:t>
      </w:r>
    </w:p>
    <w:p w14:paraId="6A0D1192" w14:textId="77777777" w:rsidR="001F3773" w:rsidRPr="006C1AA7" w:rsidRDefault="001F3773" w:rsidP="001F3773">
      <w:pPr>
        <w:spacing w:after="0" w:line="240" w:lineRule="auto"/>
        <w:jc w:val="both"/>
        <w:rPr>
          <w:rFonts w:ascii="Calibri" w:eastAsia="Times New Roman" w:hAnsi="Calibri" w:cs="Times New Roman"/>
          <w:bCs/>
          <w:color w:val="000000"/>
          <w:sz w:val="20"/>
          <w:szCs w:val="20"/>
        </w:rPr>
      </w:pPr>
    </w:p>
    <w:p w14:paraId="1267EC60" w14:textId="77777777" w:rsidR="001F3773" w:rsidRPr="00C53287" w:rsidRDefault="001F3773" w:rsidP="001F3773">
      <w:pPr>
        <w:spacing w:after="0" w:line="240" w:lineRule="auto"/>
        <w:jc w:val="both"/>
        <w:rPr>
          <w:rFonts w:ascii="Calibri" w:eastAsia="Times New Roman" w:hAnsi="Calibri" w:cs="Times New Roman"/>
          <w:bCs/>
          <w:color w:val="000000"/>
          <w:sz w:val="20"/>
          <w:szCs w:val="20"/>
        </w:rPr>
      </w:pPr>
      <w:r w:rsidRPr="006C1AA7">
        <w:rPr>
          <w:rFonts w:ascii="Calibri" w:eastAsia="Times New Roman" w:hAnsi="Calibri" w:cs="Times New Roman"/>
          <w:bCs/>
          <w:color w:val="000000"/>
          <w:sz w:val="20"/>
          <w:szCs w:val="20"/>
        </w:rPr>
        <w:t xml:space="preserve">Nathan Wood </w:t>
      </w:r>
      <w:r w:rsidRPr="00C53287">
        <w:rPr>
          <w:rFonts w:ascii="Calibri" w:eastAsia="Times New Roman" w:hAnsi="Calibri" w:cs="Times New Roman"/>
          <w:bCs/>
          <w:color w:val="000000"/>
          <w:sz w:val="20"/>
          <w:szCs w:val="20"/>
        </w:rPr>
        <w:t>(DPR Constructions, USA)</w:t>
      </w:r>
      <w:r w:rsidRPr="006C1AA7">
        <w:rPr>
          <w:rFonts w:ascii="Calibri" w:eastAsia="Times New Roman" w:hAnsi="Calibri" w:cs="Times New Roman"/>
          <w:bCs/>
          <w:color w:val="000000"/>
          <w:sz w:val="20"/>
          <w:szCs w:val="20"/>
        </w:rPr>
        <w:t xml:space="preserve"> </w:t>
      </w:r>
      <w:r w:rsidRPr="00C53287">
        <w:rPr>
          <w:rFonts w:ascii="Calibri" w:eastAsia="Times New Roman" w:hAnsi="Calibri" w:cs="Times New Roman"/>
          <w:bCs/>
          <w:color w:val="000000"/>
          <w:sz w:val="20"/>
          <w:szCs w:val="20"/>
        </w:rPr>
        <w:t xml:space="preserve">og </w:t>
      </w:r>
      <w:r w:rsidRPr="006C1AA7">
        <w:rPr>
          <w:rFonts w:ascii="Calibri" w:eastAsia="Times New Roman" w:hAnsi="Calibri" w:cs="Times New Roman"/>
          <w:bCs/>
          <w:color w:val="000000"/>
          <w:sz w:val="20"/>
          <w:szCs w:val="20"/>
        </w:rPr>
        <w:t xml:space="preserve">Paula Delatorre </w:t>
      </w:r>
      <w:r w:rsidRPr="00C53287">
        <w:rPr>
          <w:rFonts w:ascii="Calibri" w:eastAsia="Times New Roman" w:hAnsi="Calibri" w:cs="Times New Roman"/>
          <w:bCs/>
          <w:color w:val="000000"/>
          <w:sz w:val="20"/>
          <w:szCs w:val="20"/>
        </w:rPr>
        <w:t>(</w:t>
      </w:r>
      <w:r w:rsidRPr="006C1AA7">
        <w:rPr>
          <w:rFonts w:ascii="Calibri" w:eastAsia="Times New Roman" w:hAnsi="Calibri" w:cs="Times New Roman"/>
          <w:bCs/>
          <w:color w:val="000000"/>
          <w:sz w:val="20"/>
          <w:szCs w:val="20"/>
        </w:rPr>
        <w:t>Metodo Engenharia, Brasilien</w:t>
      </w:r>
      <w:r w:rsidRPr="00C53287">
        <w:rPr>
          <w:rFonts w:ascii="Calibri" w:eastAsia="Times New Roman" w:hAnsi="Calibri" w:cs="Times New Roman"/>
          <w:bCs/>
          <w:color w:val="000000"/>
          <w:sz w:val="20"/>
          <w:szCs w:val="20"/>
        </w:rPr>
        <w:t>)</w:t>
      </w:r>
      <w:r w:rsidR="009741AC" w:rsidRPr="00C53287">
        <w:rPr>
          <w:rFonts w:ascii="Calibri" w:eastAsia="Times New Roman" w:hAnsi="Calibri" w:cs="Times New Roman"/>
          <w:bCs/>
          <w:color w:val="000000"/>
          <w:sz w:val="20"/>
          <w:szCs w:val="20"/>
        </w:rPr>
        <w:t xml:space="preserve"> repræsenterede begge 2 store entreprenørvirksomheder som har </w:t>
      </w:r>
      <w:r w:rsidR="003C5478">
        <w:rPr>
          <w:rFonts w:ascii="Calibri" w:eastAsia="Times New Roman" w:hAnsi="Calibri" w:cs="Times New Roman"/>
          <w:bCs/>
          <w:color w:val="000000"/>
          <w:sz w:val="20"/>
          <w:szCs w:val="20"/>
        </w:rPr>
        <w:t xml:space="preserve">det </w:t>
      </w:r>
      <w:r w:rsidR="009741AC" w:rsidRPr="00C53287">
        <w:rPr>
          <w:rFonts w:ascii="Calibri" w:eastAsia="Times New Roman" w:hAnsi="Calibri" w:cs="Times New Roman"/>
          <w:bCs/>
          <w:color w:val="000000"/>
          <w:sz w:val="20"/>
          <w:szCs w:val="20"/>
        </w:rPr>
        <w:t>tilfældes, at firmaerne anvender BIM. De oplever ikke at bygherrerne kræver det, men de ser store økonomiske gevinster herved, og stiller det derfor altid selv som et krav. Det er i begge virksomheder normalt at entreprenøren tager teten og sidder for bordenden, når der skal laves aftale</w:t>
      </w:r>
      <w:r w:rsidR="003C5478">
        <w:rPr>
          <w:rFonts w:ascii="Calibri" w:eastAsia="Times New Roman" w:hAnsi="Calibri" w:cs="Times New Roman"/>
          <w:bCs/>
          <w:color w:val="000000"/>
          <w:sz w:val="20"/>
          <w:szCs w:val="20"/>
        </w:rPr>
        <w:t>r</w:t>
      </w:r>
      <w:r w:rsidR="009741AC" w:rsidRPr="00C53287">
        <w:rPr>
          <w:rFonts w:ascii="Calibri" w:eastAsia="Times New Roman" w:hAnsi="Calibri" w:cs="Times New Roman"/>
          <w:bCs/>
          <w:color w:val="000000"/>
          <w:sz w:val="20"/>
          <w:szCs w:val="20"/>
        </w:rPr>
        <w:t xml:space="preserve"> om BIM.</w:t>
      </w:r>
    </w:p>
    <w:p w14:paraId="37E3ECA7" w14:textId="77777777" w:rsidR="009741AC" w:rsidRPr="006C1AA7" w:rsidRDefault="009741AC" w:rsidP="001F3773">
      <w:pPr>
        <w:spacing w:after="0" w:line="240" w:lineRule="auto"/>
        <w:jc w:val="both"/>
        <w:rPr>
          <w:rFonts w:ascii="Calibri" w:eastAsia="Times New Roman" w:hAnsi="Calibri" w:cs="Times New Roman"/>
          <w:bCs/>
          <w:color w:val="000000"/>
          <w:sz w:val="20"/>
          <w:szCs w:val="20"/>
        </w:rPr>
      </w:pPr>
      <w:r w:rsidRPr="00C53287">
        <w:rPr>
          <w:rFonts w:ascii="Calibri" w:eastAsia="Times New Roman" w:hAnsi="Calibri" w:cs="Times New Roman"/>
          <w:bCs/>
          <w:color w:val="000000"/>
          <w:sz w:val="20"/>
          <w:szCs w:val="20"/>
        </w:rPr>
        <w:t xml:space="preserve">Nathan Wood fortæller, at en af de store udfordringer der har været i forbindelse med samarbejdet </w:t>
      </w:r>
      <w:r w:rsidR="00C53287" w:rsidRPr="00C53287">
        <w:rPr>
          <w:rFonts w:ascii="Calibri" w:eastAsia="Times New Roman" w:hAnsi="Calibri" w:cs="Times New Roman"/>
          <w:bCs/>
          <w:color w:val="000000"/>
          <w:sz w:val="20"/>
          <w:szCs w:val="20"/>
        </w:rPr>
        <w:t>omkring BIM er, at det som oftest har været bygherre</w:t>
      </w:r>
      <w:r w:rsidR="003C5478">
        <w:rPr>
          <w:rFonts w:ascii="Calibri" w:eastAsia="Times New Roman" w:hAnsi="Calibri" w:cs="Times New Roman"/>
          <w:bCs/>
          <w:color w:val="000000"/>
          <w:sz w:val="20"/>
          <w:szCs w:val="20"/>
        </w:rPr>
        <w:t>,</w:t>
      </w:r>
      <w:r w:rsidR="00C53287" w:rsidRPr="00C53287">
        <w:rPr>
          <w:rFonts w:ascii="Calibri" w:eastAsia="Times New Roman" w:hAnsi="Calibri" w:cs="Times New Roman"/>
          <w:bCs/>
          <w:color w:val="000000"/>
          <w:sz w:val="20"/>
          <w:szCs w:val="20"/>
        </w:rPr>
        <w:t xml:space="preserve"> som kontraktuelt har være</w:t>
      </w:r>
      <w:r w:rsidR="003C5478">
        <w:rPr>
          <w:rFonts w:ascii="Calibri" w:eastAsia="Times New Roman" w:hAnsi="Calibri" w:cs="Times New Roman"/>
          <w:bCs/>
          <w:color w:val="000000"/>
          <w:sz w:val="20"/>
          <w:szCs w:val="20"/>
        </w:rPr>
        <w:t>t</w:t>
      </w:r>
      <w:r w:rsidR="00C53287" w:rsidRPr="00C53287">
        <w:rPr>
          <w:rFonts w:ascii="Calibri" w:eastAsia="Times New Roman" w:hAnsi="Calibri" w:cs="Times New Roman"/>
          <w:bCs/>
          <w:color w:val="000000"/>
          <w:sz w:val="20"/>
          <w:szCs w:val="20"/>
        </w:rPr>
        <w:t xml:space="preserve"> bundet til rådgiverne og entreprenøren, men at der ingen kontrakt er mellem arkitekten og entreprenøren. Dermed kommer et gap, og de to parter har ikke incitament til at samarbejde. DPR har derfor arbejdet på at få flere projekter hvor aftalegrundlaget bygger på IPD-tilgangen. Dermed bliver fokus på samlede besparelser, og alle arbejder efter fælles målsætninger. Samme tilgang har firmaet når de samarbejder med deres underentreprenører. H</w:t>
      </w:r>
      <w:r w:rsidR="003C5478">
        <w:rPr>
          <w:rFonts w:ascii="Calibri" w:eastAsia="Times New Roman" w:hAnsi="Calibri" w:cs="Times New Roman"/>
          <w:bCs/>
          <w:color w:val="000000"/>
          <w:sz w:val="20"/>
          <w:szCs w:val="20"/>
        </w:rPr>
        <w:t>e</w:t>
      </w:r>
      <w:r w:rsidR="00C53287" w:rsidRPr="00C53287">
        <w:rPr>
          <w:rFonts w:ascii="Calibri" w:eastAsia="Times New Roman" w:hAnsi="Calibri" w:cs="Times New Roman"/>
          <w:bCs/>
          <w:color w:val="000000"/>
          <w:sz w:val="20"/>
          <w:szCs w:val="20"/>
        </w:rPr>
        <w:t>r bliver virksomhederne bedt om at vurdere</w:t>
      </w:r>
      <w:r w:rsidR="00CE3BA6">
        <w:rPr>
          <w:rFonts w:ascii="Calibri" w:eastAsia="Times New Roman" w:hAnsi="Calibri" w:cs="Times New Roman"/>
          <w:bCs/>
          <w:color w:val="000000"/>
          <w:sz w:val="20"/>
          <w:szCs w:val="20"/>
        </w:rPr>
        <w:t>,</w:t>
      </w:r>
      <w:r w:rsidR="00C53287" w:rsidRPr="00C53287">
        <w:rPr>
          <w:rFonts w:ascii="Calibri" w:eastAsia="Times New Roman" w:hAnsi="Calibri" w:cs="Times New Roman"/>
          <w:bCs/>
          <w:color w:val="000000"/>
          <w:sz w:val="20"/>
          <w:szCs w:val="20"/>
        </w:rPr>
        <w:t xml:space="preserve"> hvilken indtjening de ønsker på projektet, og ved projektets afslutning måles der på, hvor mange procent man sammen har kunnet øge indtjeningen ved at anvende BIM.</w:t>
      </w:r>
    </w:p>
    <w:p w14:paraId="3DFA8AF9" w14:textId="77777777" w:rsidR="001F3773" w:rsidRPr="006C1AA7" w:rsidRDefault="001F3773" w:rsidP="001F3773">
      <w:pPr>
        <w:spacing w:after="0" w:line="240" w:lineRule="auto"/>
        <w:jc w:val="both"/>
        <w:rPr>
          <w:rFonts w:ascii="Calibri" w:eastAsia="Times New Roman" w:hAnsi="Calibri" w:cs="Times New Roman"/>
          <w:bCs/>
          <w:color w:val="000000"/>
          <w:sz w:val="20"/>
          <w:szCs w:val="20"/>
        </w:rPr>
      </w:pPr>
    </w:p>
    <w:p w14:paraId="4FB25729" w14:textId="77777777" w:rsidR="001F3773" w:rsidRPr="006C1AA7" w:rsidRDefault="001F3773" w:rsidP="001F3773">
      <w:pPr>
        <w:spacing w:after="0" w:line="240" w:lineRule="auto"/>
        <w:jc w:val="both"/>
        <w:rPr>
          <w:rFonts w:ascii="Calibri" w:eastAsia="Times New Roman" w:hAnsi="Calibri" w:cs="Times New Roman"/>
          <w:bCs/>
          <w:color w:val="000000"/>
          <w:sz w:val="20"/>
          <w:szCs w:val="20"/>
        </w:rPr>
      </w:pPr>
      <w:r w:rsidRPr="006C1AA7">
        <w:rPr>
          <w:rFonts w:ascii="Calibri" w:eastAsia="Times New Roman" w:hAnsi="Calibri" w:cs="Times New Roman"/>
          <w:bCs/>
          <w:color w:val="000000"/>
          <w:sz w:val="20"/>
          <w:szCs w:val="20"/>
        </w:rPr>
        <w:t xml:space="preserve">Mike Whaley, </w:t>
      </w:r>
      <w:r w:rsidRPr="00C53287">
        <w:rPr>
          <w:rFonts w:ascii="Calibri" w:eastAsia="Times New Roman" w:hAnsi="Calibri" w:cs="Times New Roman"/>
          <w:bCs/>
          <w:color w:val="000000"/>
          <w:sz w:val="20"/>
          <w:szCs w:val="20"/>
        </w:rPr>
        <w:t>(</w:t>
      </w:r>
      <w:r w:rsidRPr="006C1AA7">
        <w:rPr>
          <w:rFonts w:ascii="Calibri" w:eastAsia="Times New Roman" w:hAnsi="Calibri" w:cs="Times New Roman"/>
          <w:bCs/>
          <w:color w:val="000000"/>
          <w:sz w:val="20"/>
          <w:szCs w:val="20"/>
        </w:rPr>
        <w:t>TURIS Systems LLC, USA</w:t>
      </w:r>
      <w:r w:rsidRPr="00C53287">
        <w:rPr>
          <w:rFonts w:ascii="Calibri" w:eastAsia="Times New Roman" w:hAnsi="Calibri" w:cs="Times New Roman"/>
          <w:bCs/>
          <w:color w:val="000000"/>
          <w:sz w:val="20"/>
          <w:szCs w:val="20"/>
        </w:rPr>
        <w:t>)</w:t>
      </w:r>
      <w:r w:rsidRPr="006C1AA7">
        <w:rPr>
          <w:rFonts w:ascii="Calibri" w:eastAsia="Times New Roman" w:hAnsi="Calibri" w:cs="Times New Roman"/>
          <w:bCs/>
          <w:color w:val="000000"/>
          <w:sz w:val="20"/>
          <w:szCs w:val="20"/>
        </w:rPr>
        <w:t xml:space="preserve"> tegne</w:t>
      </w:r>
      <w:r w:rsidRPr="00C53287">
        <w:rPr>
          <w:rFonts w:ascii="Calibri" w:eastAsia="Times New Roman" w:hAnsi="Calibri" w:cs="Times New Roman"/>
          <w:bCs/>
          <w:color w:val="000000"/>
          <w:sz w:val="20"/>
          <w:szCs w:val="20"/>
        </w:rPr>
        <w:t>de</w:t>
      </w:r>
      <w:r w:rsidRPr="006C1AA7">
        <w:rPr>
          <w:rFonts w:ascii="Calibri" w:eastAsia="Times New Roman" w:hAnsi="Calibri" w:cs="Times New Roman"/>
          <w:bCs/>
          <w:color w:val="000000"/>
          <w:sz w:val="20"/>
          <w:szCs w:val="20"/>
        </w:rPr>
        <w:t xml:space="preserve"> et billede af </w:t>
      </w:r>
      <w:r w:rsidRPr="00C53287">
        <w:rPr>
          <w:rFonts w:ascii="Calibri" w:eastAsia="Times New Roman" w:hAnsi="Calibri" w:cs="Times New Roman"/>
          <w:bCs/>
          <w:color w:val="000000"/>
          <w:sz w:val="20"/>
          <w:szCs w:val="20"/>
        </w:rPr>
        <w:t xml:space="preserve">de </w:t>
      </w:r>
      <w:r w:rsidRPr="006C1AA7">
        <w:rPr>
          <w:rFonts w:ascii="Calibri" w:eastAsia="Times New Roman" w:hAnsi="Calibri" w:cs="Times New Roman"/>
          <w:bCs/>
          <w:color w:val="000000"/>
          <w:sz w:val="20"/>
          <w:szCs w:val="20"/>
        </w:rPr>
        <w:t>fremherskende BIM tendenser i dag og fremtidsperspektiver for BIM udviklingen, og hvordan denne udvikling vil påvirke hele byggeindustrien, både på det strategiske og operationelle plan.</w:t>
      </w:r>
      <w:r w:rsidRPr="00C53287">
        <w:rPr>
          <w:rFonts w:ascii="Calibri" w:eastAsia="Times New Roman" w:hAnsi="Calibri" w:cs="Times New Roman"/>
          <w:bCs/>
          <w:color w:val="000000"/>
          <w:sz w:val="20"/>
          <w:szCs w:val="20"/>
        </w:rPr>
        <w:t xml:space="preserve"> Han fortale om hvordan bl.a. </w:t>
      </w:r>
      <w:r w:rsidRPr="00C53287">
        <w:rPr>
          <w:rFonts w:ascii="Calibri" w:eastAsia="Times New Roman" w:hAnsi="Calibri" w:cs="Times New Roman"/>
          <w:bCs/>
          <w:color w:val="000000"/>
          <w:sz w:val="20"/>
          <w:szCs w:val="20"/>
        </w:rPr>
        <w:lastRenderedPageBreak/>
        <w:t xml:space="preserve">visualiseringer, animationer, laser scanning, GPS’er og cloudløsninger er en integreret del af mange arbejdsgang i dag. Dette er dog kun starten på den udviklingen vi vil se i fremtiden. Med en teori om, at </w:t>
      </w:r>
      <w:r w:rsidRPr="006C1AA7">
        <w:rPr>
          <w:rFonts w:ascii="Calibri" w:eastAsia="Times New Roman" w:hAnsi="Calibri" w:cs="Times New Roman"/>
          <w:bCs/>
          <w:color w:val="000000"/>
          <w:sz w:val="20"/>
          <w:szCs w:val="20"/>
        </w:rPr>
        <w:t>“toys of today become the tools of our world tomorrow</w:t>
      </w:r>
      <w:r w:rsidRPr="00C53287">
        <w:rPr>
          <w:rFonts w:ascii="Calibri" w:eastAsia="Times New Roman" w:hAnsi="Calibri" w:cs="Times New Roman"/>
          <w:bCs/>
          <w:color w:val="000000"/>
          <w:sz w:val="20"/>
          <w:szCs w:val="20"/>
        </w:rPr>
        <w:t>”, vil vi komme til at opleve, at spil-verdenens tilgang bliver en del af vores daglige værktøjer. Vi vil bruge joystick til at navigere i modellerne, anvende interaktive visualiseringer, google glasses, Augmented reality og smart reality, hvor vi gennem f.eks. en tablet kan se 2D tegningerne rejse sig i 3D. Dertil vil vi kunne printe vores bygning i 1:1, lave laser scanninger ved hjælpe af vores telefoner (project tango), indbygge teknologien i sikkerhedshjelme, så håndværkerne advares om manglende sikkerhedsmæssige foranstaltninger eller har mulighed for at se projektmaterialet gennem hjelmens visir.</w:t>
      </w:r>
      <w:r>
        <w:rPr>
          <w:rFonts w:ascii="Calibri" w:eastAsia="Times New Roman" w:hAnsi="Calibri" w:cs="Times New Roman"/>
          <w:bCs/>
          <w:color w:val="000000"/>
          <w:sz w:val="20"/>
          <w:szCs w:val="20"/>
        </w:rPr>
        <w:t xml:space="preserve"> </w:t>
      </w:r>
      <w:r w:rsidR="00CE3BA6">
        <w:rPr>
          <w:rFonts w:ascii="Calibri" w:eastAsia="Times New Roman" w:hAnsi="Calibri" w:cs="Times New Roman"/>
          <w:bCs/>
          <w:color w:val="000000"/>
          <w:sz w:val="20"/>
          <w:szCs w:val="20"/>
        </w:rPr>
        <w:t>Kun fantasien sætter grænsen.</w:t>
      </w:r>
    </w:p>
    <w:p w14:paraId="07C69E88" w14:textId="77777777" w:rsidR="001F3773" w:rsidRDefault="001F3773" w:rsidP="001F3773">
      <w:pPr>
        <w:spacing w:after="200" w:line="276" w:lineRule="auto"/>
        <w:rPr>
          <w:rFonts w:ascii="Calibri" w:eastAsia="Times New Roman" w:hAnsi="Calibri" w:cs="Times New Roman"/>
          <w:bCs/>
          <w:color w:val="000000"/>
          <w:sz w:val="20"/>
          <w:szCs w:val="20"/>
          <w:lang w:val="en-US"/>
        </w:rPr>
      </w:pPr>
    </w:p>
    <w:p w14:paraId="69BC8AB1" w14:textId="77777777" w:rsidR="00C53287" w:rsidRDefault="00C53287" w:rsidP="001F3773">
      <w:pPr>
        <w:spacing w:after="200" w:line="276" w:lineRule="auto"/>
        <w:rPr>
          <w:rFonts w:ascii="Calibri" w:eastAsia="Times New Roman" w:hAnsi="Calibri" w:cs="Times New Roman"/>
          <w:bCs/>
          <w:color w:val="000000"/>
          <w:sz w:val="20"/>
          <w:szCs w:val="20"/>
          <w:lang w:val="en-US"/>
        </w:rPr>
      </w:pPr>
    </w:p>
    <w:p w14:paraId="0121867D" w14:textId="77777777" w:rsidR="00C53287" w:rsidRDefault="00C53287" w:rsidP="001F3773">
      <w:pPr>
        <w:spacing w:after="200" w:line="276" w:lineRule="auto"/>
        <w:rPr>
          <w:rFonts w:ascii="Calibri" w:eastAsia="Times New Roman" w:hAnsi="Calibri" w:cs="Times New Roman"/>
          <w:bCs/>
          <w:color w:val="000000"/>
          <w:sz w:val="20"/>
          <w:szCs w:val="20"/>
          <w:lang w:val="en-US"/>
        </w:rPr>
      </w:pPr>
    </w:p>
    <w:p w14:paraId="7E31293F" w14:textId="77777777" w:rsidR="00C53287" w:rsidRDefault="00C53287" w:rsidP="001F3773">
      <w:pPr>
        <w:spacing w:after="200" w:line="276" w:lineRule="auto"/>
        <w:rPr>
          <w:rFonts w:ascii="Calibri" w:eastAsia="Times New Roman" w:hAnsi="Calibri" w:cs="Times New Roman"/>
          <w:bCs/>
          <w:color w:val="000000"/>
          <w:sz w:val="20"/>
          <w:szCs w:val="20"/>
          <w:lang w:val="en-US"/>
        </w:rPr>
      </w:pPr>
    </w:p>
    <w:p w14:paraId="3F084CCD" w14:textId="77777777" w:rsidR="00C53287" w:rsidRDefault="00C53287" w:rsidP="001F3773">
      <w:pPr>
        <w:spacing w:after="200" w:line="276" w:lineRule="auto"/>
        <w:rPr>
          <w:rFonts w:ascii="Calibri" w:eastAsia="Times New Roman" w:hAnsi="Calibri" w:cs="Times New Roman"/>
          <w:bCs/>
          <w:color w:val="000000"/>
          <w:sz w:val="20"/>
          <w:szCs w:val="20"/>
          <w:lang w:val="en-US"/>
        </w:rPr>
      </w:pPr>
    </w:p>
    <w:p w14:paraId="3C771DAE" w14:textId="77777777" w:rsidR="00C53287" w:rsidRDefault="00C53287" w:rsidP="001F3773">
      <w:pPr>
        <w:spacing w:after="200" w:line="276" w:lineRule="auto"/>
        <w:rPr>
          <w:rFonts w:ascii="Calibri" w:eastAsia="Times New Roman" w:hAnsi="Calibri" w:cs="Times New Roman"/>
          <w:bCs/>
          <w:color w:val="000000"/>
          <w:sz w:val="20"/>
          <w:szCs w:val="20"/>
          <w:lang w:val="en-US"/>
        </w:rPr>
      </w:pPr>
    </w:p>
    <w:p w14:paraId="40BA6172" w14:textId="77777777" w:rsidR="00C53287" w:rsidRDefault="00C53287" w:rsidP="001F3773">
      <w:pPr>
        <w:spacing w:after="200" w:line="276" w:lineRule="auto"/>
        <w:rPr>
          <w:rFonts w:ascii="Calibri" w:eastAsia="Times New Roman" w:hAnsi="Calibri" w:cs="Times New Roman"/>
          <w:bCs/>
          <w:color w:val="000000"/>
          <w:sz w:val="20"/>
          <w:szCs w:val="20"/>
          <w:lang w:val="en-US"/>
        </w:rPr>
      </w:pPr>
    </w:p>
    <w:p w14:paraId="493925F5" w14:textId="77777777" w:rsidR="00C53287" w:rsidRDefault="00C53287" w:rsidP="001F3773">
      <w:pPr>
        <w:spacing w:after="200" w:line="276" w:lineRule="auto"/>
        <w:rPr>
          <w:rFonts w:ascii="Calibri" w:eastAsia="Times New Roman" w:hAnsi="Calibri" w:cs="Times New Roman"/>
          <w:bCs/>
          <w:color w:val="000000"/>
          <w:sz w:val="20"/>
          <w:szCs w:val="20"/>
          <w:lang w:val="en-US"/>
        </w:rPr>
      </w:pPr>
    </w:p>
    <w:p w14:paraId="30721626" w14:textId="77777777" w:rsidR="00C53287" w:rsidRDefault="00C53287" w:rsidP="001F3773">
      <w:pPr>
        <w:spacing w:after="200" w:line="276" w:lineRule="auto"/>
        <w:rPr>
          <w:rFonts w:ascii="Calibri" w:eastAsia="Times New Roman" w:hAnsi="Calibri" w:cs="Times New Roman"/>
          <w:bCs/>
          <w:color w:val="000000"/>
          <w:sz w:val="20"/>
          <w:szCs w:val="20"/>
          <w:lang w:val="en-US"/>
        </w:rPr>
      </w:pPr>
    </w:p>
    <w:p w14:paraId="23C88A18" w14:textId="77777777" w:rsidR="00C53287" w:rsidRDefault="00C53287" w:rsidP="001F3773">
      <w:pPr>
        <w:spacing w:after="200" w:line="276" w:lineRule="auto"/>
        <w:rPr>
          <w:rFonts w:ascii="Calibri" w:eastAsia="Times New Roman" w:hAnsi="Calibri" w:cs="Times New Roman"/>
          <w:bCs/>
          <w:color w:val="000000"/>
          <w:sz w:val="20"/>
          <w:szCs w:val="20"/>
          <w:lang w:val="en-US"/>
        </w:rPr>
      </w:pPr>
    </w:p>
    <w:p w14:paraId="5F668FD6" w14:textId="77777777" w:rsidR="00C53287" w:rsidRPr="00DA0AD4" w:rsidRDefault="00C53287" w:rsidP="001F3773">
      <w:pPr>
        <w:spacing w:after="200" w:line="276" w:lineRule="auto"/>
        <w:rPr>
          <w:rFonts w:ascii="Calibri" w:eastAsia="Times New Roman" w:hAnsi="Calibri" w:cs="Times New Roman"/>
          <w:bCs/>
          <w:color w:val="000000"/>
          <w:sz w:val="20"/>
          <w:szCs w:val="20"/>
          <w:lang w:val="en-US"/>
        </w:rPr>
        <w:sectPr w:rsidR="00C53287" w:rsidRPr="00DA0AD4" w:rsidSect="001F3773">
          <w:type w:val="continuous"/>
          <w:pgSz w:w="11906" w:h="16838"/>
          <w:pgMar w:top="1985" w:right="1134" w:bottom="851" w:left="1701" w:header="708" w:footer="708" w:gutter="0"/>
          <w:cols w:num="2" w:space="708"/>
          <w:docGrid w:linePitch="360"/>
        </w:sectPr>
      </w:pPr>
    </w:p>
    <w:p w14:paraId="7CA8EBC4" w14:textId="77777777" w:rsidR="00DA0AD4" w:rsidRDefault="00DA0AD4" w:rsidP="002A3A65">
      <w:pPr>
        <w:spacing w:after="0" w:line="240" w:lineRule="auto"/>
        <w:jc w:val="both"/>
        <w:rPr>
          <w:rFonts w:ascii="Calibri" w:eastAsia="Times New Roman" w:hAnsi="Calibri" w:cs="Times New Roman"/>
          <w:bCs/>
          <w:color w:val="000000"/>
          <w:sz w:val="20"/>
          <w:szCs w:val="20"/>
        </w:rPr>
      </w:pPr>
    </w:p>
    <w:p w14:paraId="7769B509" w14:textId="77777777" w:rsidR="004651D3" w:rsidRPr="00DA0AD4" w:rsidRDefault="004651D3" w:rsidP="004651D3">
      <w:pPr>
        <w:spacing w:after="0" w:line="240" w:lineRule="auto"/>
        <w:rPr>
          <w:rFonts w:ascii="Calibri" w:eastAsia="Times New Roman" w:hAnsi="Calibri" w:cs="Times New Roman"/>
          <w:bCs/>
          <w:color w:val="000000"/>
          <w:sz w:val="20"/>
          <w:szCs w:val="20"/>
          <w:lang w:val="en-US"/>
        </w:rPr>
      </w:pPr>
    </w:p>
    <w:p w14:paraId="2D531DC5" w14:textId="77777777" w:rsidR="004D2CD0" w:rsidRPr="00FC6533" w:rsidRDefault="00FC6533">
      <w:pPr>
        <w:spacing w:after="200" w:line="276" w:lineRule="auto"/>
        <w:rPr>
          <w:rFonts w:ascii="Calibri" w:eastAsia="Times New Roman" w:hAnsi="Calibri" w:cs="Times New Roman"/>
          <w:bCs/>
          <w:color w:val="000000"/>
          <w:sz w:val="40"/>
          <w:szCs w:val="40"/>
        </w:rPr>
      </w:pPr>
      <w:r>
        <w:rPr>
          <w:rFonts w:ascii="Calibri" w:eastAsia="Times New Roman" w:hAnsi="Calibri" w:cs="Times New Roman"/>
          <w:bCs/>
          <w:color w:val="000000"/>
          <w:sz w:val="40"/>
          <w:szCs w:val="40"/>
        </w:rPr>
        <w:t>DETTE ER EN PRØVE PÅ RUSH_FILE</w:t>
      </w:r>
      <w:bookmarkStart w:id="0" w:name="_GoBack"/>
      <w:bookmarkEnd w:id="0"/>
    </w:p>
    <w:p w14:paraId="68A9E003" w14:textId="77777777" w:rsidR="00366D89" w:rsidRDefault="00366D89" w:rsidP="00CE3BA6">
      <w:pPr>
        <w:spacing w:after="200" w:line="276" w:lineRule="auto"/>
      </w:pPr>
    </w:p>
    <w:sectPr w:rsidR="00366D89" w:rsidSect="00FC6070">
      <w:type w:val="continuous"/>
      <w:pgSz w:w="11906" w:h="16838"/>
      <w:pgMar w:top="1985" w:right="113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DAA"/>
    <w:multiLevelType w:val="multilevel"/>
    <w:tmpl w:val="C5189E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lvlText w:val="%1.%2.%3.%4.%5.%6.%7.%8.%9"/>
      <w:lvlJc w:val="left"/>
      <w:pPr>
        <w:ind w:left="1584" w:hanging="1584"/>
      </w:pPr>
    </w:lvl>
  </w:abstractNum>
  <w:abstractNum w:abstractNumId="1">
    <w:nsid w:val="23EC566D"/>
    <w:multiLevelType w:val="multilevel"/>
    <w:tmpl w:val="C4C8CEDA"/>
    <w:lvl w:ilvl="0">
      <w:start w:val="1"/>
      <w:numFmt w:val="decimal"/>
      <w:pStyle w:val="Nummerlistehierarkiniv1"/>
      <w:lvlText w:val="%1."/>
      <w:lvlJc w:val="left"/>
      <w:pPr>
        <w:ind w:left="595" w:hanging="595"/>
      </w:pPr>
      <w:rPr>
        <w:rFonts w:ascii="Verdana" w:hAnsi="Verdana" w:hint="default"/>
        <w:b w:val="0"/>
        <w:i w:val="0"/>
        <w:color w:val="auto"/>
        <w:sz w:val="18"/>
      </w:rPr>
    </w:lvl>
    <w:lvl w:ilvl="1">
      <w:start w:val="1"/>
      <w:numFmt w:val="decimal"/>
      <w:pStyle w:val="Nummerlistehierarkiniv2"/>
      <w:lvlText w:val="%1.%2"/>
      <w:lvlJc w:val="left"/>
      <w:pPr>
        <w:ind w:left="595" w:hanging="595"/>
      </w:pPr>
      <w:rPr>
        <w:rFonts w:ascii="Verdana" w:hAnsi="Verdana" w:hint="default"/>
        <w:b w:val="0"/>
        <w:i w:val="0"/>
        <w:sz w:val="18"/>
      </w:rPr>
    </w:lvl>
    <w:lvl w:ilvl="2">
      <w:start w:val="1"/>
      <w:numFmt w:val="decimal"/>
      <w:pStyle w:val="Nummerlistehierarkiniv3"/>
      <w:lvlText w:val="%1.%2.%3"/>
      <w:lvlJc w:val="left"/>
      <w:pPr>
        <w:ind w:left="595" w:hanging="59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ED85978"/>
    <w:multiLevelType w:val="multilevel"/>
    <w:tmpl w:val="4BB48D8E"/>
    <w:lvl w:ilvl="0">
      <w:start w:val="1"/>
      <w:numFmt w:val="decimal"/>
      <w:pStyle w:val="List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C1C4D49"/>
    <w:multiLevelType w:val="hybridMultilevel"/>
    <w:tmpl w:val="10FE400E"/>
    <w:lvl w:ilvl="0" w:tplc="F26A566E">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nsid w:val="718D73BE"/>
    <w:multiLevelType w:val="multilevel"/>
    <w:tmpl w:val="2C4CC3EC"/>
    <w:lvl w:ilvl="0">
      <w:start w:val="1"/>
      <w:numFmt w:val="bullet"/>
      <w:pStyle w:val="Bullet1"/>
      <w:lvlText w:val="·"/>
      <w:lvlJc w:val="left"/>
      <w:pPr>
        <w:ind w:left="198" w:hanging="198"/>
      </w:pPr>
      <w:rPr>
        <w:rFonts w:ascii="Verdana" w:hAnsi="Verdana" w:hint="default"/>
        <w:b/>
      </w:rPr>
    </w:lvl>
    <w:lvl w:ilvl="1">
      <w:start w:val="1"/>
      <w:numFmt w:val="bullet"/>
      <w:lvlText w:val="-"/>
      <w:lvlJc w:val="left"/>
      <w:pPr>
        <w:ind w:left="595" w:hanging="198"/>
      </w:pPr>
      <w:rPr>
        <w:rFonts w:ascii="Verdana" w:hAnsi="Verdana" w:hint="default"/>
      </w:rPr>
    </w:lvl>
    <w:lvl w:ilvl="2">
      <w:start w:val="1"/>
      <w:numFmt w:val="bullet"/>
      <w:lvlText w:val="·"/>
      <w:lvlJc w:val="left"/>
      <w:pPr>
        <w:ind w:left="992" w:hanging="198"/>
      </w:pPr>
      <w:rPr>
        <w:rFonts w:ascii="Verdana" w:hAnsi="Verdana"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5BC7DC0"/>
    <w:multiLevelType w:val="hybridMultilevel"/>
    <w:tmpl w:val="EFF2A58E"/>
    <w:lvl w:ilvl="0" w:tplc="7C2ABBC4">
      <w:start w:val="1"/>
      <w:numFmt w:val="decimal"/>
      <w:pStyle w:val="Nummerliste1niveau"/>
      <w:lvlText w:val="%1."/>
      <w:lvlJc w:val="left"/>
      <w:pPr>
        <w:ind w:left="397" w:hanging="397"/>
      </w:pPr>
      <w:rPr>
        <w:rFonts w:ascii="Verdana" w:hAnsi="Verdana" w:hint="default"/>
        <w:b w:val="0"/>
        <w:i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0"/>
  </w:num>
  <w:num w:numId="11">
    <w:abstractNumId w:val="2"/>
  </w:num>
  <w:num w:numId="12">
    <w:abstractNumId w:val="4"/>
  </w:num>
  <w:num w:numId="13">
    <w:abstractNumId w:val="5"/>
  </w:num>
  <w:num w:numId="14">
    <w:abstractNumId w:val="1"/>
  </w:num>
  <w:num w:numId="15">
    <w:abstractNumId w:val="1"/>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A7"/>
    <w:rsid w:val="00074492"/>
    <w:rsid w:val="00162612"/>
    <w:rsid w:val="00185EFC"/>
    <w:rsid w:val="001F3773"/>
    <w:rsid w:val="002A3A65"/>
    <w:rsid w:val="00321E2D"/>
    <w:rsid w:val="00366D89"/>
    <w:rsid w:val="003C5478"/>
    <w:rsid w:val="003E7368"/>
    <w:rsid w:val="00417780"/>
    <w:rsid w:val="004564FD"/>
    <w:rsid w:val="004651D3"/>
    <w:rsid w:val="00496A32"/>
    <w:rsid w:val="004D2CD0"/>
    <w:rsid w:val="004F560E"/>
    <w:rsid w:val="00535C25"/>
    <w:rsid w:val="00652A5D"/>
    <w:rsid w:val="006C1AA7"/>
    <w:rsid w:val="00823C43"/>
    <w:rsid w:val="00850F14"/>
    <w:rsid w:val="009741AC"/>
    <w:rsid w:val="009E65A5"/>
    <w:rsid w:val="009F7C04"/>
    <w:rsid w:val="00BC5C82"/>
    <w:rsid w:val="00BF2D1D"/>
    <w:rsid w:val="00C3589F"/>
    <w:rsid w:val="00C53287"/>
    <w:rsid w:val="00CE3BA6"/>
    <w:rsid w:val="00D42A0E"/>
    <w:rsid w:val="00DA0AD4"/>
    <w:rsid w:val="00DC3685"/>
    <w:rsid w:val="00E42B0B"/>
    <w:rsid w:val="00E55690"/>
    <w:rsid w:val="00F44C69"/>
    <w:rsid w:val="00F62C29"/>
    <w:rsid w:val="00FC6070"/>
    <w:rsid w:val="00FC653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9A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C1AA7"/>
    <w:pPr>
      <w:spacing w:after="240" w:line="240" w:lineRule="atLeast"/>
    </w:pPr>
    <w:rPr>
      <w:rFonts w:ascii="Verdana" w:hAnsi="Verdana"/>
      <w:sz w:val="18"/>
      <w:szCs w:val="24"/>
      <w:lang w:eastAsia="da-DK"/>
    </w:rPr>
  </w:style>
  <w:style w:type="paragraph" w:styleId="Overskrift1">
    <w:name w:val="heading 1"/>
    <w:basedOn w:val="Normal"/>
    <w:next w:val="Normal"/>
    <w:link w:val="Overskrift1Tegn"/>
    <w:qFormat/>
    <w:rsid w:val="006C1AA7"/>
    <w:pPr>
      <w:keepNext/>
      <w:spacing w:after="0"/>
      <w:outlineLvl w:val="0"/>
    </w:pPr>
    <w:rPr>
      <w:b/>
      <w:bCs/>
    </w:rPr>
  </w:style>
  <w:style w:type="paragraph" w:styleId="Overskrift2">
    <w:name w:val="heading 2"/>
    <w:basedOn w:val="Normal"/>
    <w:next w:val="Normal"/>
    <w:link w:val="Overskrift2Tegn"/>
    <w:qFormat/>
    <w:rsid w:val="006C1AA7"/>
    <w:pPr>
      <w:keepNext/>
      <w:spacing w:after="0"/>
      <w:outlineLvl w:val="1"/>
    </w:pPr>
    <w:rPr>
      <w:rFonts w:cs="Arial"/>
      <w:b/>
      <w:bCs/>
      <w:iCs/>
      <w:sz w:val="16"/>
      <w:szCs w:val="28"/>
    </w:rPr>
  </w:style>
  <w:style w:type="paragraph" w:styleId="Overskrift5">
    <w:name w:val="heading 5"/>
    <w:basedOn w:val="Normal"/>
    <w:next w:val="Normal"/>
    <w:link w:val="Overskrift5Tegn"/>
    <w:uiPriority w:val="9"/>
    <w:semiHidden/>
    <w:unhideWhenUsed/>
    <w:qFormat/>
    <w:rsid w:val="006C1AA7"/>
    <w:pPr>
      <w:keepNext/>
      <w:keepLines/>
      <w:numPr>
        <w:ilvl w:val="4"/>
        <w:numId w:val="10"/>
      </w:numPr>
      <w:spacing w:before="200" w:after="0"/>
      <w:outlineLvl w:val="4"/>
    </w:pPr>
    <w:rPr>
      <w:rFonts w:asciiTheme="majorHAnsi" w:eastAsiaTheme="majorEastAsia" w:hAnsiTheme="majorHAnsi" w:cstheme="majorBidi"/>
      <w:color w:val="243F60" w:themeColor="accent1" w:themeShade="7F"/>
      <w:sz w:val="19"/>
    </w:rPr>
  </w:style>
  <w:style w:type="paragraph" w:styleId="Overskrift6">
    <w:name w:val="heading 6"/>
    <w:basedOn w:val="Normal"/>
    <w:next w:val="Normal"/>
    <w:link w:val="Overskrift6Tegn"/>
    <w:uiPriority w:val="9"/>
    <w:semiHidden/>
    <w:unhideWhenUsed/>
    <w:qFormat/>
    <w:rsid w:val="006C1AA7"/>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sz w:val="19"/>
    </w:rPr>
  </w:style>
  <w:style w:type="paragraph" w:styleId="Overskrift7">
    <w:name w:val="heading 7"/>
    <w:basedOn w:val="Normal"/>
    <w:next w:val="Normal"/>
    <w:link w:val="Overskrift7Tegn"/>
    <w:uiPriority w:val="9"/>
    <w:semiHidden/>
    <w:unhideWhenUsed/>
    <w:qFormat/>
    <w:rsid w:val="006C1AA7"/>
    <w:pPr>
      <w:keepNext/>
      <w:keepLines/>
      <w:numPr>
        <w:ilvl w:val="6"/>
        <w:numId w:val="10"/>
      </w:numPr>
      <w:spacing w:before="200" w:after="0"/>
      <w:outlineLvl w:val="6"/>
    </w:pPr>
    <w:rPr>
      <w:rFonts w:asciiTheme="majorHAnsi" w:eastAsiaTheme="majorEastAsia" w:hAnsiTheme="majorHAnsi" w:cstheme="majorBidi"/>
      <w:i/>
      <w:iCs/>
      <w:color w:val="404040" w:themeColor="text1" w:themeTint="BF"/>
      <w:sz w:val="19"/>
    </w:rPr>
  </w:style>
  <w:style w:type="paragraph" w:styleId="Overskrift8">
    <w:name w:val="heading 8"/>
    <w:basedOn w:val="Normal"/>
    <w:next w:val="Normal"/>
    <w:link w:val="Overskrift8Tegn"/>
    <w:uiPriority w:val="9"/>
    <w:semiHidden/>
    <w:unhideWhenUsed/>
    <w:qFormat/>
    <w:rsid w:val="006C1AA7"/>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6C1AA7"/>
    <w:pPr>
      <w:keepNext/>
      <w:keepLines/>
      <w:numPr>
        <w:ilvl w:val="8"/>
        <w:numId w:val="18"/>
      </w:numPr>
      <w:tabs>
        <w:tab w:val="clear" w:pos="360"/>
      </w:tab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ullet1">
    <w:name w:val="Bullet 1"/>
    <w:basedOn w:val="Listeafsnit"/>
    <w:qFormat/>
    <w:rsid w:val="006C1AA7"/>
    <w:pPr>
      <w:numPr>
        <w:numId w:val="12"/>
      </w:numPr>
      <w:spacing w:after="120"/>
      <w:contextualSpacing w:val="0"/>
    </w:pPr>
  </w:style>
  <w:style w:type="paragraph" w:styleId="Listeafsnit">
    <w:name w:val="List Paragraph"/>
    <w:basedOn w:val="Normal"/>
    <w:uiPriority w:val="34"/>
    <w:qFormat/>
    <w:rsid w:val="006C1AA7"/>
    <w:pPr>
      <w:ind w:left="720"/>
      <w:contextualSpacing/>
    </w:pPr>
  </w:style>
  <w:style w:type="paragraph" w:customStyle="1" w:styleId="Nummerliste1niveau">
    <w:name w:val="Nummerliste 1 niveau"/>
    <w:basedOn w:val="Normal"/>
    <w:qFormat/>
    <w:rsid w:val="006C1AA7"/>
    <w:pPr>
      <w:numPr>
        <w:numId w:val="13"/>
      </w:numPr>
    </w:pPr>
  </w:style>
  <w:style w:type="paragraph" w:customStyle="1" w:styleId="Nummerlistehierarkiniv1">
    <w:name w:val="Nummerliste hierarki niv 1"/>
    <w:basedOn w:val="Normal"/>
    <w:qFormat/>
    <w:rsid w:val="006C1AA7"/>
    <w:pPr>
      <w:numPr>
        <w:numId w:val="16"/>
      </w:numPr>
    </w:pPr>
  </w:style>
  <w:style w:type="paragraph" w:customStyle="1" w:styleId="Nummerlistehierarkiniv2">
    <w:name w:val="Nummerliste hierarki niv 2"/>
    <w:basedOn w:val="Nummerlistehierarkiniv1"/>
    <w:qFormat/>
    <w:rsid w:val="006C1AA7"/>
    <w:pPr>
      <w:numPr>
        <w:ilvl w:val="1"/>
      </w:numPr>
    </w:pPr>
  </w:style>
  <w:style w:type="paragraph" w:customStyle="1" w:styleId="Tabeloverskrift">
    <w:name w:val="Tabeloverskrift"/>
    <w:basedOn w:val="Normal"/>
    <w:qFormat/>
    <w:rsid w:val="006C1AA7"/>
    <w:pPr>
      <w:spacing w:after="0" w:line="180" w:lineRule="atLeast"/>
    </w:pPr>
    <w:rPr>
      <w:caps/>
      <w:sz w:val="15"/>
    </w:rPr>
  </w:style>
  <w:style w:type="paragraph" w:customStyle="1" w:styleId="Tabeltekst">
    <w:name w:val="Tabeltekst"/>
    <w:basedOn w:val="Normal"/>
    <w:qFormat/>
    <w:rsid w:val="006C1AA7"/>
    <w:pPr>
      <w:spacing w:after="0" w:line="200" w:lineRule="atLeast"/>
    </w:pPr>
    <w:rPr>
      <w:sz w:val="16"/>
    </w:rPr>
  </w:style>
  <w:style w:type="paragraph" w:customStyle="1" w:styleId="Normaludenafstand">
    <w:name w:val="Normal uden afstand"/>
    <w:basedOn w:val="Normal"/>
    <w:link w:val="NormaludenafstandTegn"/>
    <w:qFormat/>
    <w:rsid w:val="006C1AA7"/>
    <w:pPr>
      <w:spacing w:after="0"/>
    </w:pPr>
  </w:style>
  <w:style w:type="character" w:customStyle="1" w:styleId="NormaludenafstandTegn">
    <w:name w:val="Normal uden afstand Tegn"/>
    <w:basedOn w:val="Standardskrifttypeiafsnit"/>
    <w:link w:val="Normaludenafstand"/>
    <w:rsid w:val="006C1AA7"/>
    <w:rPr>
      <w:rFonts w:ascii="Verdana" w:hAnsi="Verdana"/>
      <w:sz w:val="18"/>
      <w:szCs w:val="24"/>
      <w:lang w:eastAsia="da-DK"/>
    </w:rPr>
  </w:style>
  <w:style w:type="paragraph" w:customStyle="1" w:styleId="Nummerlistehierarkiniv3">
    <w:name w:val="Nummerliste hierarki niv 3"/>
    <w:basedOn w:val="Nummerlistehierarkiniv2"/>
    <w:qFormat/>
    <w:rsid w:val="006C1AA7"/>
    <w:pPr>
      <w:numPr>
        <w:ilvl w:val="2"/>
      </w:numPr>
    </w:pPr>
  </w:style>
  <w:style w:type="character" w:customStyle="1" w:styleId="Overskrift1Tegn">
    <w:name w:val="Overskrift 1 Tegn"/>
    <w:basedOn w:val="Standardskrifttypeiafsnit"/>
    <w:link w:val="Overskrift1"/>
    <w:rsid w:val="006C1AA7"/>
    <w:rPr>
      <w:rFonts w:ascii="Verdana" w:hAnsi="Verdana"/>
      <w:b/>
      <w:bCs/>
      <w:sz w:val="18"/>
      <w:szCs w:val="24"/>
      <w:lang w:eastAsia="da-DK"/>
    </w:rPr>
  </w:style>
  <w:style w:type="character" w:customStyle="1" w:styleId="Overskrift2Tegn">
    <w:name w:val="Overskrift 2 Tegn"/>
    <w:basedOn w:val="Standardskrifttypeiafsnit"/>
    <w:link w:val="Overskrift2"/>
    <w:rsid w:val="006C1AA7"/>
    <w:rPr>
      <w:rFonts w:ascii="Verdana" w:hAnsi="Verdana" w:cs="Arial"/>
      <w:b/>
      <w:bCs/>
      <w:iCs/>
      <w:sz w:val="16"/>
      <w:szCs w:val="28"/>
      <w:lang w:eastAsia="da-DK"/>
    </w:rPr>
  </w:style>
  <w:style w:type="character" w:customStyle="1" w:styleId="Overskrift5Tegn">
    <w:name w:val="Overskrift 5 Tegn"/>
    <w:basedOn w:val="Standardskrifttypeiafsnit"/>
    <w:link w:val="Overskrift5"/>
    <w:uiPriority w:val="9"/>
    <w:semiHidden/>
    <w:rsid w:val="006C1AA7"/>
    <w:rPr>
      <w:rFonts w:asciiTheme="majorHAnsi" w:eastAsiaTheme="majorEastAsia" w:hAnsiTheme="majorHAnsi" w:cstheme="majorBidi"/>
      <w:color w:val="243F60" w:themeColor="accent1" w:themeShade="7F"/>
      <w:sz w:val="19"/>
      <w:szCs w:val="24"/>
      <w:lang w:eastAsia="da-DK"/>
    </w:rPr>
  </w:style>
  <w:style w:type="character" w:customStyle="1" w:styleId="Overskrift6Tegn">
    <w:name w:val="Overskrift 6 Tegn"/>
    <w:basedOn w:val="Standardskrifttypeiafsnit"/>
    <w:link w:val="Overskrift6"/>
    <w:uiPriority w:val="9"/>
    <w:semiHidden/>
    <w:rsid w:val="006C1AA7"/>
    <w:rPr>
      <w:rFonts w:asciiTheme="majorHAnsi" w:eastAsiaTheme="majorEastAsia" w:hAnsiTheme="majorHAnsi" w:cstheme="majorBidi"/>
      <w:i/>
      <w:iCs/>
      <w:color w:val="243F60" w:themeColor="accent1" w:themeShade="7F"/>
      <w:sz w:val="19"/>
      <w:szCs w:val="24"/>
      <w:lang w:eastAsia="da-DK"/>
    </w:rPr>
  </w:style>
  <w:style w:type="character" w:customStyle="1" w:styleId="Overskrift7Tegn">
    <w:name w:val="Overskrift 7 Tegn"/>
    <w:basedOn w:val="Standardskrifttypeiafsnit"/>
    <w:link w:val="Overskrift7"/>
    <w:uiPriority w:val="9"/>
    <w:semiHidden/>
    <w:rsid w:val="006C1AA7"/>
    <w:rPr>
      <w:rFonts w:asciiTheme="majorHAnsi" w:eastAsiaTheme="majorEastAsia" w:hAnsiTheme="majorHAnsi" w:cstheme="majorBidi"/>
      <w:i/>
      <w:iCs/>
      <w:color w:val="404040" w:themeColor="text1" w:themeTint="BF"/>
      <w:sz w:val="19"/>
      <w:szCs w:val="24"/>
      <w:lang w:eastAsia="da-DK"/>
    </w:rPr>
  </w:style>
  <w:style w:type="character" w:customStyle="1" w:styleId="Overskrift8Tegn">
    <w:name w:val="Overskrift 8 Tegn"/>
    <w:basedOn w:val="Standardskrifttypeiafsnit"/>
    <w:link w:val="Overskrift8"/>
    <w:uiPriority w:val="9"/>
    <w:semiHidden/>
    <w:rsid w:val="006C1AA7"/>
    <w:rPr>
      <w:rFonts w:asciiTheme="majorHAnsi" w:eastAsiaTheme="majorEastAsia" w:hAnsiTheme="majorHAnsi" w:cstheme="majorBidi"/>
      <w:color w:val="404040" w:themeColor="text1" w:themeTint="BF"/>
      <w:sz w:val="20"/>
      <w:szCs w:val="20"/>
      <w:lang w:eastAsia="da-DK"/>
    </w:rPr>
  </w:style>
  <w:style w:type="character" w:customStyle="1" w:styleId="Overskrift9Tegn">
    <w:name w:val="Overskrift 9 Tegn"/>
    <w:basedOn w:val="Standardskrifttypeiafsnit"/>
    <w:link w:val="Overskrift9"/>
    <w:uiPriority w:val="9"/>
    <w:semiHidden/>
    <w:rsid w:val="006C1AA7"/>
    <w:rPr>
      <w:rFonts w:asciiTheme="majorHAnsi" w:eastAsiaTheme="majorEastAsia" w:hAnsiTheme="majorHAnsi" w:cstheme="majorBidi"/>
      <w:i/>
      <w:iCs/>
      <w:color w:val="404040" w:themeColor="text1" w:themeTint="BF"/>
      <w:sz w:val="20"/>
      <w:szCs w:val="20"/>
      <w:lang w:eastAsia="da-DK"/>
    </w:rPr>
  </w:style>
  <w:style w:type="paragraph" w:styleId="Indholdsfortegnelse1">
    <w:name w:val="toc 1"/>
    <w:basedOn w:val="Normal"/>
    <w:next w:val="Normal"/>
    <w:autoRedefine/>
    <w:uiPriority w:val="39"/>
    <w:qFormat/>
    <w:rsid w:val="006C1AA7"/>
    <w:pPr>
      <w:tabs>
        <w:tab w:val="left" w:pos="595"/>
        <w:tab w:val="right" w:pos="8108"/>
      </w:tabs>
      <w:spacing w:after="0"/>
    </w:pPr>
    <w:rPr>
      <w:b/>
    </w:rPr>
  </w:style>
  <w:style w:type="paragraph" w:styleId="Indholdsfortegnelse2">
    <w:name w:val="toc 2"/>
    <w:basedOn w:val="Normal"/>
    <w:next w:val="Normal"/>
    <w:autoRedefine/>
    <w:uiPriority w:val="39"/>
    <w:qFormat/>
    <w:rsid w:val="006C1AA7"/>
    <w:pPr>
      <w:tabs>
        <w:tab w:val="left" w:pos="595"/>
        <w:tab w:val="right" w:pos="8732"/>
      </w:tabs>
      <w:spacing w:after="0"/>
    </w:pPr>
    <w:rPr>
      <w:b/>
      <w:sz w:val="16"/>
    </w:rPr>
  </w:style>
  <w:style w:type="paragraph" w:styleId="Indholdsfortegnelse3">
    <w:name w:val="toc 3"/>
    <w:basedOn w:val="Normal"/>
    <w:next w:val="Normal"/>
    <w:autoRedefine/>
    <w:uiPriority w:val="39"/>
    <w:qFormat/>
    <w:rsid w:val="006C1AA7"/>
    <w:pPr>
      <w:tabs>
        <w:tab w:val="left" w:pos="595"/>
        <w:tab w:val="right" w:pos="8732"/>
      </w:tabs>
      <w:spacing w:after="0"/>
    </w:pPr>
  </w:style>
  <w:style w:type="paragraph" w:styleId="Liste">
    <w:name w:val="List"/>
    <w:basedOn w:val="Normal"/>
    <w:uiPriority w:val="99"/>
    <w:semiHidden/>
    <w:unhideWhenUsed/>
    <w:qFormat/>
    <w:rsid w:val="006C1AA7"/>
    <w:pPr>
      <w:numPr>
        <w:numId w:val="11"/>
      </w:numPr>
      <w:spacing w:after="120" w:line="240" w:lineRule="exact"/>
    </w:pPr>
  </w:style>
  <w:style w:type="paragraph" w:styleId="Rubrik">
    <w:name w:val="Title"/>
    <w:basedOn w:val="Normal"/>
    <w:next w:val="Normal"/>
    <w:link w:val="RubrikTegn"/>
    <w:uiPriority w:val="10"/>
    <w:qFormat/>
    <w:rsid w:val="006C1AA7"/>
    <w:pPr>
      <w:keepNext/>
    </w:pPr>
    <w:rPr>
      <w:rFonts w:eastAsiaTheme="majorEastAsia" w:cstheme="majorBidi"/>
      <w:b/>
      <w:sz w:val="19"/>
      <w:szCs w:val="52"/>
    </w:rPr>
  </w:style>
  <w:style w:type="character" w:customStyle="1" w:styleId="RubrikTegn">
    <w:name w:val="Rubrik Tegn"/>
    <w:basedOn w:val="Standardskrifttypeiafsnit"/>
    <w:link w:val="Rubrik"/>
    <w:uiPriority w:val="10"/>
    <w:rsid w:val="006C1AA7"/>
    <w:rPr>
      <w:rFonts w:ascii="Verdana" w:eastAsiaTheme="majorEastAsia" w:hAnsi="Verdana" w:cstheme="majorBidi"/>
      <w:b/>
      <w:sz w:val="19"/>
      <w:szCs w:val="52"/>
      <w:lang w:eastAsia="da-DK"/>
    </w:rPr>
  </w:style>
  <w:style w:type="paragraph" w:styleId="Normalweb">
    <w:name w:val="Normal (Web)"/>
    <w:basedOn w:val="Normal"/>
    <w:uiPriority w:val="99"/>
    <w:semiHidden/>
    <w:unhideWhenUsed/>
    <w:rsid w:val="006C1AA7"/>
    <w:pPr>
      <w:spacing w:before="100" w:beforeAutospacing="1" w:after="100" w:afterAutospacing="1" w:line="240" w:lineRule="auto"/>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C1AA7"/>
    <w:pPr>
      <w:spacing w:after="240" w:line="240" w:lineRule="atLeast"/>
    </w:pPr>
    <w:rPr>
      <w:rFonts w:ascii="Verdana" w:hAnsi="Verdana"/>
      <w:sz w:val="18"/>
      <w:szCs w:val="24"/>
      <w:lang w:eastAsia="da-DK"/>
    </w:rPr>
  </w:style>
  <w:style w:type="paragraph" w:styleId="Overskrift1">
    <w:name w:val="heading 1"/>
    <w:basedOn w:val="Normal"/>
    <w:next w:val="Normal"/>
    <w:link w:val="Overskrift1Tegn"/>
    <w:qFormat/>
    <w:rsid w:val="006C1AA7"/>
    <w:pPr>
      <w:keepNext/>
      <w:spacing w:after="0"/>
      <w:outlineLvl w:val="0"/>
    </w:pPr>
    <w:rPr>
      <w:b/>
      <w:bCs/>
    </w:rPr>
  </w:style>
  <w:style w:type="paragraph" w:styleId="Overskrift2">
    <w:name w:val="heading 2"/>
    <w:basedOn w:val="Normal"/>
    <w:next w:val="Normal"/>
    <w:link w:val="Overskrift2Tegn"/>
    <w:qFormat/>
    <w:rsid w:val="006C1AA7"/>
    <w:pPr>
      <w:keepNext/>
      <w:spacing w:after="0"/>
      <w:outlineLvl w:val="1"/>
    </w:pPr>
    <w:rPr>
      <w:rFonts w:cs="Arial"/>
      <w:b/>
      <w:bCs/>
      <w:iCs/>
      <w:sz w:val="16"/>
      <w:szCs w:val="28"/>
    </w:rPr>
  </w:style>
  <w:style w:type="paragraph" w:styleId="Overskrift5">
    <w:name w:val="heading 5"/>
    <w:basedOn w:val="Normal"/>
    <w:next w:val="Normal"/>
    <w:link w:val="Overskrift5Tegn"/>
    <w:uiPriority w:val="9"/>
    <w:semiHidden/>
    <w:unhideWhenUsed/>
    <w:qFormat/>
    <w:rsid w:val="006C1AA7"/>
    <w:pPr>
      <w:keepNext/>
      <w:keepLines/>
      <w:numPr>
        <w:ilvl w:val="4"/>
        <w:numId w:val="10"/>
      </w:numPr>
      <w:spacing w:before="200" w:after="0"/>
      <w:outlineLvl w:val="4"/>
    </w:pPr>
    <w:rPr>
      <w:rFonts w:asciiTheme="majorHAnsi" w:eastAsiaTheme="majorEastAsia" w:hAnsiTheme="majorHAnsi" w:cstheme="majorBidi"/>
      <w:color w:val="243F60" w:themeColor="accent1" w:themeShade="7F"/>
      <w:sz w:val="19"/>
    </w:rPr>
  </w:style>
  <w:style w:type="paragraph" w:styleId="Overskrift6">
    <w:name w:val="heading 6"/>
    <w:basedOn w:val="Normal"/>
    <w:next w:val="Normal"/>
    <w:link w:val="Overskrift6Tegn"/>
    <w:uiPriority w:val="9"/>
    <w:semiHidden/>
    <w:unhideWhenUsed/>
    <w:qFormat/>
    <w:rsid w:val="006C1AA7"/>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sz w:val="19"/>
    </w:rPr>
  </w:style>
  <w:style w:type="paragraph" w:styleId="Overskrift7">
    <w:name w:val="heading 7"/>
    <w:basedOn w:val="Normal"/>
    <w:next w:val="Normal"/>
    <w:link w:val="Overskrift7Tegn"/>
    <w:uiPriority w:val="9"/>
    <w:semiHidden/>
    <w:unhideWhenUsed/>
    <w:qFormat/>
    <w:rsid w:val="006C1AA7"/>
    <w:pPr>
      <w:keepNext/>
      <w:keepLines/>
      <w:numPr>
        <w:ilvl w:val="6"/>
        <w:numId w:val="10"/>
      </w:numPr>
      <w:spacing w:before="200" w:after="0"/>
      <w:outlineLvl w:val="6"/>
    </w:pPr>
    <w:rPr>
      <w:rFonts w:asciiTheme="majorHAnsi" w:eastAsiaTheme="majorEastAsia" w:hAnsiTheme="majorHAnsi" w:cstheme="majorBidi"/>
      <w:i/>
      <w:iCs/>
      <w:color w:val="404040" w:themeColor="text1" w:themeTint="BF"/>
      <w:sz w:val="19"/>
    </w:rPr>
  </w:style>
  <w:style w:type="paragraph" w:styleId="Overskrift8">
    <w:name w:val="heading 8"/>
    <w:basedOn w:val="Normal"/>
    <w:next w:val="Normal"/>
    <w:link w:val="Overskrift8Tegn"/>
    <w:uiPriority w:val="9"/>
    <w:semiHidden/>
    <w:unhideWhenUsed/>
    <w:qFormat/>
    <w:rsid w:val="006C1AA7"/>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6C1AA7"/>
    <w:pPr>
      <w:keepNext/>
      <w:keepLines/>
      <w:numPr>
        <w:ilvl w:val="8"/>
        <w:numId w:val="18"/>
      </w:numPr>
      <w:tabs>
        <w:tab w:val="clear" w:pos="360"/>
      </w:tab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ullet1">
    <w:name w:val="Bullet 1"/>
    <w:basedOn w:val="Listeafsnit"/>
    <w:qFormat/>
    <w:rsid w:val="006C1AA7"/>
    <w:pPr>
      <w:numPr>
        <w:numId w:val="12"/>
      </w:numPr>
      <w:spacing w:after="120"/>
      <w:contextualSpacing w:val="0"/>
    </w:pPr>
  </w:style>
  <w:style w:type="paragraph" w:styleId="Listeafsnit">
    <w:name w:val="List Paragraph"/>
    <w:basedOn w:val="Normal"/>
    <w:uiPriority w:val="34"/>
    <w:qFormat/>
    <w:rsid w:val="006C1AA7"/>
    <w:pPr>
      <w:ind w:left="720"/>
      <w:contextualSpacing/>
    </w:pPr>
  </w:style>
  <w:style w:type="paragraph" w:customStyle="1" w:styleId="Nummerliste1niveau">
    <w:name w:val="Nummerliste 1 niveau"/>
    <w:basedOn w:val="Normal"/>
    <w:qFormat/>
    <w:rsid w:val="006C1AA7"/>
    <w:pPr>
      <w:numPr>
        <w:numId w:val="13"/>
      </w:numPr>
    </w:pPr>
  </w:style>
  <w:style w:type="paragraph" w:customStyle="1" w:styleId="Nummerlistehierarkiniv1">
    <w:name w:val="Nummerliste hierarki niv 1"/>
    <w:basedOn w:val="Normal"/>
    <w:qFormat/>
    <w:rsid w:val="006C1AA7"/>
    <w:pPr>
      <w:numPr>
        <w:numId w:val="16"/>
      </w:numPr>
    </w:pPr>
  </w:style>
  <w:style w:type="paragraph" w:customStyle="1" w:styleId="Nummerlistehierarkiniv2">
    <w:name w:val="Nummerliste hierarki niv 2"/>
    <w:basedOn w:val="Nummerlistehierarkiniv1"/>
    <w:qFormat/>
    <w:rsid w:val="006C1AA7"/>
    <w:pPr>
      <w:numPr>
        <w:ilvl w:val="1"/>
      </w:numPr>
    </w:pPr>
  </w:style>
  <w:style w:type="paragraph" w:customStyle="1" w:styleId="Tabeloverskrift">
    <w:name w:val="Tabeloverskrift"/>
    <w:basedOn w:val="Normal"/>
    <w:qFormat/>
    <w:rsid w:val="006C1AA7"/>
    <w:pPr>
      <w:spacing w:after="0" w:line="180" w:lineRule="atLeast"/>
    </w:pPr>
    <w:rPr>
      <w:caps/>
      <w:sz w:val="15"/>
    </w:rPr>
  </w:style>
  <w:style w:type="paragraph" w:customStyle="1" w:styleId="Tabeltekst">
    <w:name w:val="Tabeltekst"/>
    <w:basedOn w:val="Normal"/>
    <w:qFormat/>
    <w:rsid w:val="006C1AA7"/>
    <w:pPr>
      <w:spacing w:after="0" w:line="200" w:lineRule="atLeast"/>
    </w:pPr>
    <w:rPr>
      <w:sz w:val="16"/>
    </w:rPr>
  </w:style>
  <w:style w:type="paragraph" w:customStyle="1" w:styleId="Normaludenafstand">
    <w:name w:val="Normal uden afstand"/>
    <w:basedOn w:val="Normal"/>
    <w:link w:val="NormaludenafstandTegn"/>
    <w:qFormat/>
    <w:rsid w:val="006C1AA7"/>
    <w:pPr>
      <w:spacing w:after="0"/>
    </w:pPr>
  </w:style>
  <w:style w:type="character" w:customStyle="1" w:styleId="NormaludenafstandTegn">
    <w:name w:val="Normal uden afstand Tegn"/>
    <w:basedOn w:val="Standardskrifttypeiafsnit"/>
    <w:link w:val="Normaludenafstand"/>
    <w:rsid w:val="006C1AA7"/>
    <w:rPr>
      <w:rFonts w:ascii="Verdana" w:hAnsi="Verdana"/>
      <w:sz w:val="18"/>
      <w:szCs w:val="24"/>
      <w:lang w:eastAsia="da-DK"/>
    </w:rPr>
  </w:style>
  <w:style w:type="paragraph" w:customStyle="1" w:styleId="Nummerlistehierarkiniv3">
    <w:name w:val="Nummerliste hierarki niv 3"/>
    <w:basedOn w:val="Nummerlistehierarkiniv2"/>
    <w:qFormat/>
    <w:rsid w:val="006C1AA7"/>
    <w:pPr>
      <w:numPr>
        <w:ilvl w:val="2"/>
      </w:numPr>
    </w:pPr>
  </w:style>
  <w:style w:type="character" w:customStyle="1" w:styleId="Overskrift1Tegn">
    <w:name w:val="Overskrift 1 Tegn"/>
    <w:basedOn w:val="Standardskrifttypeiafsnit"/>
    <w:link w:val="Overskrift1"/>
    <w:rsid w:val="006C1AA7"/>
    <w:rPr>
      <w:rFonts w:ascii="Verdana" w:hAnsi="Verdana"/>
      <w:b/>
      <w:bCs/>
      <w:sz w:val="18"/>
      <w:szCs w:val="24"/>
      <w:lang w:eastAsia="da-DK"/>
    </w:rPr>
  </w:style>
  <w:style w:type="character" w:customStyle="1" w:styleId="Overskrift2Tegn">
    <w:name w:val="Overskrift 2 Tegn"/>
    <w:basedOn w:val="Standardskrifttypeiafsnit"/>
    <w:link w:val="Overskrift2"/>
    <w:rsid w:val="006C1AA7"/>
    <w:rPr>
      <w:rFonts w:ascii="Verdana" w:hAnsi="Verdana" w:cs="Arial"/>
      <w:b/>
      <w:bCs/>
      <w:iCs/>
      <w:sz w:val="16"/>
      <w:szCs w:val="28"/>
      <w:lang w:eastAsia="da-DK"/>
    </w:rPr>
  </w:style>
  <w:style w:type="character" w:customStyle="1" w:styleId="Overskrift5Tegn">
    <w:name w:val="Overskrift 5 Tegn"/>
    <w:basedOn w:val="Standardskrifttypeiafsnit"/>
    <w:link w:val="Overskrift5"/>
    <w:uiPriority w:val="9"/>
    <w:semiHidden/>
    <w:rsid w:val="006C1AA7"/>
    <w:rPr>
      <w:rFonts w:asciiTheme="majorHAnsi" w:eastAsiaTheme="majorEastAsia" w:hAnsiTheme="majorHAnsi" w:cstheme="majorBidi"/>
      <w:color w:val="243F60" w:themeColor="accent1" w:themeShade="7F"/>
      <w:sz w:val="19"/>
      <w:szCs w:val="24"/>
      <w:lang w:eastAsia="da-DK"/>
    </w:rPr>
  </w:style>
  <w:style w:type="character" w:customStyle="1" w:styleId="Overskrift6Tegn">
    <w:name w:val="Overskrift 6 Tegn"/>
    <w:basedOn w:val="Standardskrifttypeiafsnit"/>
    <w:link w:val="Overskrift6"/>
    <w:uiPriority w:val="9"/>
    <w:semiHidden/>
    <w:rsid w:val="006C1AA7"/>
    <w:rPr>
      <w:rFonts w:asciiTheme="majorHAnsi" w:eastAsiaTheme="majorEastAsia" w:hAnsiTheme="majorHAnsi" w:cstheme="majorBidi"/>
      <w:i/>
      <w:iCs/>
      <w:color w:val="243F60" w:themeColor="accent1" w:themeShade="7F"/>
      <w:sz w:val="19"/>
      <w:szCs w:val="24"/>
      <w:lang w:eastAsia="da-DK"/>
    </w:rPr>
  </w:style>
  <w:style w:type="character" w:customStyle="1" w:styleId="Overskrift7Tegn">
    <w:name w:val="Overskrift 7 Tegn"/>
    <w:basedOn w:val="Standardskrifttypeiafsnit"/>
    <w:link w:val="Overskrift7"/>
    <w:uiPriority w:val="9"/>
    <w:semiHidden/>
    <w:rsid w:val="006C1AA7"/>
    <w:rPr>
      <w:rFonts w:asciiTheme="majorHAnsi" w:eastAsiaTheme="majorEastAsia" w:hAnsiTheme="majorHAnsi" w:cstheme="majorBidi"/>
      <w:i/>
      <w:iCs/>
      <w:color w:val="404040" w:themeColor="text1" w:themeTint="BF"/>
      <w:sz w:val="19"/>
      <w:szCs w:val="24"/>
      <w:lang w:eastAsia="da-DK"/>
    </w:rPr>
  </w:style>
  <w:style w:type="character" w:customStyle="1" w:styleId="Overskrift8Tegn">
    <w:name w:val="Overskrift 8 Tegn"/>
    <w:basedOn w:val="Standardskrifttypeiafsnit"/>
    <w:link w:val="Overskrift8"/>
    <w:uiPriority w:val="9"/>
    <w:semiHidden/>
    <w:rsid w:val="006C1AA7"/>
    <w:rPr>
      <w:rFonts w:asciiTheme="majorHAnsi" w:eastAsiaTheme="majorEastAsia" w:hAnsiTheme="majorHAnsi" w:cstheme="majorBidi"/>
      <w:color w:val="404040" w:themeColor="text1" w:themeTint="BF"/>
      <w:sz w:val="20"/>
      <w:szCs w:val="20"/>
      <w:lang w:eastAsia="da-DK"/>
    </w:rPr>
  </w:style>
  <w:style w:type="character" w:customStyle="1" w:styleId="Overskrift9Tegn">
    <w:name w:val="Overskrift 9 Tegn"/>
    <w:basedOn w:val="Standardskrifttypeiafsnit"/>
    <w:link w:val="Overskrift9"/>
    <w:uiPriority w:val="9"/>
    <w:semiHidden/>
    <w:rsid w:val="006C1AA7"/>
    <w:rPr>
      <w:rFonts w:asciiTheme="majorHAnsi" w:eastAsiaTheme="majorEastAsia" w:hAnsiTheme="majorHAnsi" w:cstheme="majorBidi"/>
      <w:i/>
      <w:iCs/>
      <w:color w:val="404040" w:themeColor="text1" w:themeTint="BF"/>
      <w:sz w:val="20"/>
      <w:szCs w:val="20"/>
      <w:lang w:eastAsia="da-DK"/>
    </w:rPr>
  </w:style>
  <w:style w:type="paragraph" w:styleId="Indholdsfortegnelse1">
    <w:name w:val="toc 1"/>
    <w:basedOn w:val="Normal"/>
    <w:next w:val="Normal"/>
    <w:autoRedefine/>
    <w:uiPriority w:val="39"/>
    <w:qFormat/>
    <w:rsid w:val="006C1AA7"/>
    <w:pPr>
      <w:tabs>
        <w:tab w:val="left" w:pos="595"/>
        <w:tab w:val="right" w:pos="8108"/>
      </w:tabs>
      <w:spacing w:after="0"/>
    </w:pPr>
    <w:rPr>
      <w:b/>
    </w:rPr>
  </w:style>
  <w:style w:type="paragraph" w:styleId="Indholdsfortegnelse2">
    <w:name w:val="toc 2"/>
    <w:basedOn w:val="Normal"/>
    <w:next w:val="Normal"/>
    <w:autoRedefine/>
    <w:uiPriority w:val="39"/>
    <w:qFormat/>
    <w:rsid w:val="006C1AA7"/>
    <w:pPr>
      <w:tabs>
        <w:tab w:val="left" w:pos="595"/>
        <w:tab w:val="right" w:pos="8732"/>
      </w:tabs>
      <w:spacing w:after="0"/>
    </w:pPr>
    <w:rPr>
      <w:b/>
      <w:sz w:val="16"/>
    </w:rPr>
  </w:style>
  <w:style w:type="paragraph" w:styleId="Indholdsfortegnelse3">
    <w:name w:val="toc 3"/>
    <w:basedOn w:val="Normal"/>
    <w:next w:val="Normal"/>
    <w:autoRedefine/>
    <w:uiPriority w:val="39"/>
    <w:qFormat/>
    <w:rsid w:val="006C1AA7"/>
    <w:pPr>
      <w:tabs>
        <w:tab w:val="left" w:pos="595"/>
        <w:tab w:val="right" w:pos="8732"/>
      </w:tabs>
      <w:spacing w:after="0"/>
    </w:pPr>
  </w:style>
  <w:style w:type="paragraph" w:styleId="Liste">
    <w:name w:val="List"/>
    <w:basedOn w:val="Normal"/>
    <w:uiPriority w:val="99"/>
    <w:semiHidden/>
    <w:unhideWhenUsed/>
    <w:qFormat/>
    <w:rsid w:val="006C1AA7"/>
    <w:pPr>
      <w:numPr>
        <w:numId w:val="11"/>
      </w:numPr>
      <w:spacing w:after="120" w:line="240" w:lineRule="exact"/>
    </w:pPr>
  </w:style>
  <w:style w:type="paragraph" w:styleId="Rubrik">
    <w:name w:val="Title"/>
    <w:basedOn w:val="Normal"/>
    <w:next w:val="Normal"/>
    <w:link w:val="RubrikTegn"/>
    <w:uiPriority w:val="10"/>
    <w:qFormat/>
    <w:rsid w:val="006C1AA7"/>
    <w:pPr>
      <w:keepNext/>
    </w:pPr>
    <w:rPr>
      <w:rFonts w:eastAsiaTheme="majorEastAsia" w:cstheme="majorBidi"/>
      <w:b/>
      <w:sz w:val="19"/>
      <w:szCs w:val="52"/>
    </w:rPr>
  </w:style>
  <w:style w:type="character" w:customStyle="1" w:styleId="RubrikTegn">
    <w:name w:val="Rubrik Tegn"/>
    <w:basedOn w:val="Standardskrifttypeiafsnit"/>
    <w:link w:val="Rubrik"/>
    <w:uiPriority w:val="10"/>
    <w:rsid w:val="006C1AA7"/>
    <w:rPr>
      <w:rFonts w:ascii="Verdana" w:eastAsiaTheme="majorEastAsia" w:hAnsi="Verdana" w:cstheme="majorBidi"/>
      <w:b/>
      <w:sz w:val="19"/>
      <w:szCs w:val="52"/>
      <w:lang w:eastAsia="da-DK"/>
    </w:rPr>
  </w:style>
  <w:style w:type="paragraph" w:styleId="Normalweb">
    <w:name w:val="Normal (Web)"/>
    <w:basedOn w:val="Normal"/>
    <w:uiPriority w:val="99"/>
    <w:semiHidden/>
    <w:unhideWhenUsed/>
    <w:rsid w:val="006C1AA7"/>
    <w:pPr>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5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4982</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MTH</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Thygesen</dc:creator>
  <cp:lastModifiedBy>Eigil Nybo</cp:lastModifiedBy>
  <cp:revision>3</cp:revision>
  <dcterms:created xsi:type="dcterms:W3CDTF">2015-10-16T11:29:00Z</dcterms:created>
  <dcterms:modified xsi:type="dcterms:W3CDTF">2015-10-17T18:13:00Z</dcterms:modified>
</cp:coreProperties>
</file>